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96" w:rsidRDefault="00E32A96" w:rsidP="00E32A96">
      <w:pPr>
        <w:shd w:val="clear" w:color="auto" w:fill="FFFFFF"/>
        <w:spacing w:line="450" w:lineRule="atLeast"/>
        <w:outlineLvl w:val="1"/>
        <w:rPr>
          <w:rFonts w:ascii="Arial Black" w:hAnsi="Arial Black" w:cs="Arial"/>
          <w:b/>
          <w:bCs/>
          <w:caps/>
          <w:color w:val="C60F00"/>
          <w:kern w:val="36"/>
          <w:sz w:val="18"/>
          <w:szCs w:val="18"/>
          <w:lang w:val="de-DE"/>
        </w:rPr>
      </w:pPr>
      <w:r w:rsidRPr="00E32A96">
        <w:rPr>
          <w:rFonts w:ascii="Arial Black" w:hAnsi="Arial Black" w:cs="Arial"/>
          <w:b/>
          <w:bCs/>
          <w:caps/>
          <w:color w:val="C60F00"/>
          <w:kern w:val="36"/>
          <w:sz w:val="18"/>
          <w:szCs w:val="18"/>
          <w:lang w:val="de-DE"/>
        </w:rPr>
        <w:t>Spenden, anpacken, gemeinsam kochen</w:t>
      </w:r>
    </w:p>
    <w:p w:rsidR="00E32A96" w:rsidRPr="00E32A96" w:rsidRDefault="00E32A96" w:rsidP="00E32A96">
      <w:pPr>
        <w:shd w:val="clear" w:color="auto" w:fill="FFFFFF"/>
        <w:spacing w:line="450" w:lineRule="atLeast"/>
        <w:outlineLvl w:val="1"/>
        <w:rPr>
          <w:rFonts w:ascii="Arial Black" w:hAnsi="Arial Black" w:cs="Arial"/>
          <w:b/>
          <w:bCs/>
          <w:color w:val="000000"/>
          <w:kern w:val="36"/>
          <w:sz w:val="36"/>
          <w:szCs w:val="36"/>
          <w:lang w:val="de-DE"/>
        </w:rPr>
      </w:pPr>
      <w:r w:rsidRPr="00E32A96">
        <w:rPr>
          <w:rFonts w:ascii="Arial Black" w:hAnsi="Arial Black" w:cs="Arial"/>
          <w:b/>
          <w:bCs/>
          <w:color w:val="000000"/>
          <w:kern w:val="36"/>
          <w:sz w:val="36"/>
          <w:szCs w:val="36"/>
          <w:lang w:val="de-DE"/>
        </w:rPr>
        <w:t>So können Sie Flüchtlingen in Hamburg helfen</w:t>
      </w:r>
    </w:p>
    <w:p w:rsidR="00E32A96" w:rsidRPr="00E32A96" w:rsidRDefault="00E32A96" w:rsidP="00E32A96">
      <w:pPr>
        <w:shd w:val="clear" w:color="auto" w:fill="FFFFFF"/>
        <w:rPr>
          <w:rFonts w:cs="Arial"/>
          <w:color w:val="000000"/>
          <w:sz w:val="21"/>
          <w:szCs w:val="21"/>
          <w:lang w:val="de-DE"/>
        </w:rPr>
      </w:pPr>
      <w:r w:rsidRPr="00E32A96">
        <w:rPr>
          <w:rFonts w:cs="Arial"/>
          <w:color w:val="000000"/>
          <w:sz w:val="21"/>
          <w:szCs w:val="21"/>
          <w:lang w:val="de-DE"/>
        </w:rPr>
        <w:t>Von Hanna Zobel</w:t>
      </w:r>
    </w:p>
    <w:p w:rsidR="00E32A96" w:rsidRPr="00E32A96" w:rsidRDefault="00E32A96" w:rsidP="00E32A96">
      <w:pPr>
        <w:shd w:val="clear" w:color="auto" w:fill="FFFFFF"/>
        <w:jc w:val="center"/>
        <w:rPr>
          <w:rFonts w:cs="Arial"/>
          <w:color w:val="000000"/>
          <w:sz w:val="20"/>
          <w:lang w:val="de-DE"/>
        </w:rPr>
      </w:pPr>
      <w:r>
        <w:rPr>
          <w:rFonts w:cs="Arial"/>
          <w:noProof/>
          <w:color w:val="000000"/>
          <w:sz w:val="20"/>
          <w:lang w:val="de-DE"/>
        </w:rPr>
        <w:drawing>
          <wp:inline distT="0" distB="0" distL="0" distR="0">
            <wp:extent cx="4572000" cy="3048000"/>
            <wp:effectExtent l="0" t="0" r="0" b="0"/>
            <wp:docPr id="13" name="Image 13" descr="Riesen-Kleiderkammer in den Messehallen: Jeden Tag helfen fleißige Freiwillige, die neuen Spenden zu sor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g31601616" descr="Riesen-Kleiderkammer in den Messehallen: Jeden Tag helfen fleißige Freiwillige, die neuen Spenden zu sortie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color w:val="000000"/>
          <w:sz w:val="15"/>
          <w:szCs w:val="15"/>
          <w:lang w:val="de-DE"/>
        </w:rPr>
      </w:pPr>
      <w:r w:rsidRPr="00E32A96">
        <w:rPr>
          <w:rFonts w:cs="Arial"/>
          <w:color w:val="000000"/>
          <w:sz w:val="15"/>
          <w:szCs w:val="15"/>
          <w:lang w:val="de-DE"/>
        </w:rPr>
        <w:t>Riesen-Kleiderkammer in den Messehallen: Jeden Tag helfen fleißige Freiwillige, die neuen Spenden zu sortieren.</w:t>
      </w:r>
      <w:r w:rsidRPr="00E32A96">
        <w:rPr>
          <w:rFonts w:cs="Arial"/>
          <w:color w:val="000000"/>
          <w:sz w:val="15"/>
          <w:szCs w:val="15"/>
          <w:lang w:val="de-DE"/>
        </w:rPr>
        <w:br/>
        <w:t> Foto: Ulrike Schmidt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Sie leben in Zelten, teilen sich mit mehreren tausend anderen die Massenunterkünfte, die Stadt ist mit der Unterbringung überfordert: Nach der anstrengenden Flucht finden Asylbewerber in Hamburg immer noch nicht die erhoffte Ruhe. Zum Glück zeigen viele Hamburger ihr großes Herz: Tonnenweise wurden Spenden abgeliefert, rund 2.000 Ehrenamtliche engagieren sich aktuell allein in den Flüchtlingsunterkünften. Dazu kommen noch unzählige privat organisierte Initiativen. Kurz: Hamburg kommt zusammen, um ihren neuen Mitbürgern zu helfen.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Aber noch immer werden helfende Hände gebraucht. Ob Hausaufgabenhilfe, Sportangebote oder Ausflüge, Kleidungsspenden sortieren, Deutschkurse geben oder eine Frauengruppe leiten: Es gibt nichts, was nicht gebraucht wird. </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Sie wollen auch mitmachen? Die MOPO hat die wichtigsten Anlaufstellen zusammengetragen.</w:t>
      </w: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Sachspenden</w:t>
      </w:r>
    </w:p>
    <w:p w:rsidR="00E32A96" w:rsidRPr="00E32A96" w:rsidRDefault="00E32A96" w:rsidP="00E32A96">
      <w:pPr>
        <w:shd w:val="clear" w:color="auto" w:fill="FFFFFF"/>
        <w:jc w:val="center"/>
        <w:rPr>
          <w:rFonts w:cs="Arial"/>
          <w:color w:val="000000"/>
          <w:sz w:val="20"/>
          <w:lang w:val="de-DE"/>
        </w:rPr>
      </w:pPr>
      <w:r>
        <w:rPr>
          <w:rFonts w:cs="Arial"/>
          <w:noProof/>
          <w:color w:val="000000"/>
          <w:sz w:val="20"/>
          <w:lang w:val="de-DE"/>
        </w:rPr>
        <w:lastRenderedPageBreak/>
        <w:drawing>
          <wp:inline distT="0" distB="0" distL="0" distR="0">
            <wp:extent cx="2228850" cy="1676400"/>
            <wp:effectExtent l="0" t="0" r="0" b="0"/>
            <wp:docPr id="12" name="Image 12" descr="Kleidung über Kleidung: Mit Anziehsachen sind die Hamburger besonders großzügig - zum Glück! Doch auch andere Spenden werden dringend benö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eidung über Kleidung: Mit Anziehsachen sind die Hamburger besonders großzügig - zum Glück! Doch auch andere Spenden werden dringend benöti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676400"/>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color w:val="000000"/>
          <w:sz w:val="15"/>
          <w:szCs w:val="15"/>
          <w:lang w:val="de-DE"/>
        </w:rPr>
      </w:pPr>
      <w:r w:rsidRPr="00E32A96">
        <w:rPr>
          <w:rFonts w:cs="Arial"/>
          <w:color w:val="000000"/>
          <w:sz w:val="15"/>
          <w:szCs w:val="15"/>
          <w:lang w:val="de-DE"/>
        </w:rPr>
        <w:t>Kleidung über Kleidung: Mit Anziehsachen sind die Hamburger besonders großzügig - zum Glück! Doch auch andere Spenden werden dringend benötigt.</w:t>
      </w:r>
      <w:r w:rsidRPr="00E32A96">
        <w:rPr>
          <w:rFonts w:cs="Arial"/>
          <w:color w:val="000000"/>
          <w:sz w:val="15"/>
          <w:szCs w:val="15"/>
          <w:lang w:val="de-DE"/>
        </w:rPr>
        <w:br/>
        <w:t> Foto: Ulrike Schmidt</w:t>
      </w:r>
    </w:p>
    <w:p w:rsidR="00E32A96" w:rsidRPr="00E32A96" w:rsidRDefault="00E32A96" w:rsidP="00E32A96">
      <w:pPr>
        <w:shd w:val="clear" w:color="auto" w:fill="FFFFFF"/>
        <w:jc w:val="center"/>
        <w:rPr>
          <w:rFonts w:cs="Arial"/>
          <w:vanish/>
          <w:color w:val="000000"/>
          <w:sz w:val="20"/>
          <w:lang w:val="de-DE"/>
        </w:rPr>
      </w:pPr>
      <w:r>
        <w:rPr>
          <w:rFonts w:cs="Arial"/>
          <w:noProof/>
          <w:vanish/>
          <w:color w:val="000000"/>
          <w:sz w:val="20"/>
          <w:lang w:val="de-DE"/>
        </w:rPr>
        <w:drawing>
          <wp:inline distT="0" distB="0" distL="0" distR="0">
            <wp:extent cx="4572000" cy="3419475"/>
            <wp:effectExtent l="0" t="0" r="0" b="9525"/>
            <wp:docPr id="11" name="Image 11" descr="Kleidung über Kleidung: Mit Anziehsachen sind die Hamburger besonders großzügig - zum Glück! Doch auch andere Spenden werden dringend benö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eidung über Kleidung: Mit Anziehsachen sind die Hamburger besonders großzügig - zum Glück! Doch auch andere Spenden werden dringend benöti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19475"/>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vanish/>
          <w:color w:val="000000"/>
          <w:sz w:val="15"/>
          <w:szCs w:val="15"/>
          <w:lang w:val="de-DE"/>
        </w:rPr>
      </w:pPr>
      <w:r w:rsidRPr="00E32A96">
        <w:rPr>
          <w:rFonts w:cs="Arial"/>
          <w:vanish/>
          <w:color w:val="000000"/>
          <w:sz w:val="15"/>
          <w:szCs w:val="15"/>
          <w:lang w:val="de-DE"/>
        </w:rPr>
        <w:t>Kleidung über Kleidung: Mit Anziehsachen sind die Hamburger besonders großzügig - zum Glück! Doch auch andere Spenden werden dringend benötigt.</w:t>
      </w:r>
      <w:r w:rsidRPr="00E32A96">
        <w:rPr>
          <w:rFonts w:cs="Arial"/>
          <w:vanish/>
          <w:color w:val="000000"/>
          <w:sz w:val="15"/>
          <w:szCs w:val="15"/>
          <w:lang w:val="de-DE"/>
        </w:rPr>
        <w:br/>
        <w:t> Foto: Ulrike Schmidt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Trotz vieler Spenden fehlen immer noch Erwachsenenkleidung, Schuhe, Kinderkleidung und Spielzeug. Noch wichtiger - weil nicht so oft gespendet - sind Lehrmaterialien (Hefte, Stifte, Taschenrechner, Deutschlern-Bücher) und Hygieneartikel (Deo, Duschgel, Damenbinden). Alle Spenden sollten sauber und in gutem Zustand sein. Im Fall der Hygieneartikel bitte keine angebrochenen Artikel, sondern nur Neuware.</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Die </w:t>
      </w:r>
      <w:r w:rsidRPr="00E32A96">
        <w:rPr>
          <w:rFonts w:cs="Arial"/>
          <w:b/>
          <w:bCs/>
          <w:color w:val="000000"/>
          <w:sz w:val="21"/>
          <w:szCs w:val="21"/>
          <w:lang w:val="de-DE"/>
        </w:rPr>
        <w:t>Messehallen</w:t>
      </w:r>
      <w:r w:rsidRPr="00E32A96">
        <w:rPr>
          <w:rFonts w:cs="Arial"/>
          <w:color w:val="000000"/>
          <w:sz w:val="21"/>
          <w:szCs w:val="21"/>
          <w:lang w:val="de-DE"/>
        </w:rPr>
        <w:t xml:space="preserve"> sind in den vergangenen Wochen zur zentralen Anlaufstelle für die Spendensammlung geworden. Alles, was hier nicht gebraucht wird, verteilen die Organisatoren weiter an die anderen Flüchtlingsunterkünfte. Spenden können jeden Tag zwischen 8 und 18 Uhr am Eingang </w:t>
      </w:r>
      <w:proofErr w:type="spellStart"/>
      <w:r w:rsidRPr="00E32A96">
        <w:rPr>
          <w:rFonts w:cs="Arial"/>
          <w:color w:val="000000"/>
          <w:sz w:val="21"/>
          <w:szCs w:val="21"/>
          <w:lang w:val="de-DE"/>
        </w:rPr>
        <w:t>Holstenglacis</w:t>
      </w:r>
      <w:proofErr w:type="spellEnd"/>
      <w:r w:rsidRPr="00E32A96">
        <w:rPr>
          <w:rFonts w:cs="Arial"/>
          <w:color w:val="000000"/>
          <w:sz w:val="21"/>
          <w:szCs w:val="21"/>
          <w:lang w:val="de-DE"/>
        </w:rPr>
        <w:t xml:space="preserve"> abgegeben werden. Infos gibt es auf der </w:t>
      </w:r>
      <w:hyperlink r:id="rId9" w:tgtFrame="_blank" w:history="1">
        <w:r w:rsidRPr="00E32A96">
          <w:rPr>
            <w:rFonts w:cs="Arial"/>
            <w:color w:val="C60F00"/>
            <w:sz w:val="21"/>
            <w:szCs w:val="21"/>
            <w:lang w:val="de-DE"/>
          </w:rPr>
          <w:t>Facebook-Seite der Kleiderkammer Messehallen</w:t>
        </w:r>
      </w:hyperlink>
      <w:r w:rsidRPr="00E32A96">
        <w:rPr>
          <w:rFonts w:cs="Arial"/>
          <w:color w:val="000000"/>
          <w:sz w:val="21"/>
          <w:szCs w:val="21"/>
          <w:lang w:val="de-DE"/>
        </w:rPr>
        <w:t>.</w:t>
      </w:r>
    </w:p>
    <w:p w:rsidR="00E32A96" w:rsidRPr="00E32A96" w:rsidRDefault="00E32A96" w:rsidP="00E32A96">
      <w:pPr>
        <w:shd w:val="clear" w:color="auto" w:fill="FFFFFF"/>
        <w:spacing w:after="210" w:line="300" w:lineRule="atLeast"/>
        <w:rPr>
          <w:rFonts w:cs="Arial"/>
          <w:b/>
          <w:bCs/>
          <w:color w:val="000000"/>
          <w:sz w:val="21"/>
          <w:szCs w:val="21"/>
          <w:lang w:val="en-US"/>
        </w:rPr>
      </w:pPr>
      <w:r w:rsidRPr="00E32A96">
        <w:rPr>
          <w:rFonts w:cs="Arial"/>
          <w:b/>
          <w:bCs/>
          <w:color w:val="000000"/>
          <w:sz w:val="21"/>
          <w:szCs w:val="21"/>
          <w:lang w:val="en-US"/>
        </w:rPr>
        <w:t xml:space="preserve">Update: </w:t>
      </w:r>
      <w:hyperlink r:id="rId10" w:history="1">
        <w:r w:rsidRPr="004F2396">
          <w:rPr>
            <w:rStyle w:val="Lienhypertexte"/>
            <w:rFonts w:cs="Arial"/>
            <w:b/>
            <w:bCs/>
            <w:sz w:val="21"/>
            <w:szCs w:val="21"/>
            <w:lang w:val="en-US"/>
          </w:rPr>
          <w:t>http://www.zusammenschmeissen.de/</w:t>
        </w:r>
      </w:hyperlink>
    </w:p>
    <w:p w:rsidR="00E32A96" w:rsidRPr="00E32A96" w:rsidRDefault="00E32A96" w:rsidP="00E32A96">
      <w:pPr>
        <w:shd w:val="clear" w:color="auto" w:fill="FFFFFF"/>
        <w:rPr>
          <w:rFonts w:cs="Arial"/>
          <w:color w:val="000000"/>
          <w:sz w:val="20"/>
          <w:lang w:val="de-DE"/>
        </w:rPr>
      </w:pPr>
      <w:bookmarkStart w:id="0" w:name="_GoBack"/>
      <w:bookmarkEnd w:id="0"/>
      <w:r w:rsidRPr="00E32A96">
        <w:rPr>
          <w:rFonts w:cs="Arial"/>
          <w:color w:val="000000"/>
          <w:sz w:val="20"/>
          <w:lang w:val="de-DE"/>
        </w:rPr>
        <w:t>So engagieren sich Ehrenamtliche in den Messehallen</w:t>
      </w:r>
    </w:p>
    <w:p w:rsidR="00E32A96" w:rsidRPr="00E32A96" w:rsidRDefault="00E32A96" w:rsidP="00E32A96">
      <w:pPr>
        <w:shd w:val="clear" w:color="auto" w:fill="000000"/>
        <w:rPr>
          <w:rFonts w:cs="Arial"/>
          <w:color w:val="000000"/>
          <w:sz w:val="20"/>
          <w:lang w:val="de-DE"/>
        </w:rPr>
      </w:pPr>
      <w:r>
        <w:rPr>
          <w:rFonts w:cs="Arial"/>
          <w:noProof/>
          <w:color w:val="000000"/>
          <w:sz w:val="20"/>
          <w:lang w:val="de-DE"/>
        </w:rPr>
        <w:drawing>
          <wp:inline distT="0" distB="0" distL="0" distR="0">
            <wp:extent cx="9525" cy="9525"/>
            <wp:effectExtent l="0" t="0" r="0" b="0"/>
            <wp:docPr id="10" name="Image 10" descr="http://dl.edge-cdn.net/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l.edge-cdn.net/images/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32A96" w:rsidRPr="00E32A96" w:rsidRDefault="00E32A96" w:rsidP="00E32A96">
      <w:pPr>
        <w:shd w:val="clear" w:color="auto" w:fill="000000"/>
        <w:rPr>
          <w:rFonts w:cs="Arial"/>
          <w:color w:val="000000"/>
          <w:sz w:val="20"/>
          <w:lang w:val="de-DE"/>
        </w:rPr>
      </w:pPr>
      <w:r w:rsidRPr="00E32A96">
        <w:rPr>
          <w:rFonts w:cs="Arial"/>
          <w:color w:val="000000"/>
          <w:sz w:val="20"/>
          <w:lang w:val="de-DE"/>
        </w:rPr>
        <w:t> </w:t>
      </w:r>
    </w:p>
    <w:p w:rsidR="00E32A96" w:rsidRPr="00E32A96" w:rsidRDefault="00E32A96" w:rsidP="00E32A96">
      <w:pPr>
        <w:shd w:val="clear" w:color="auto" w:fill="000000"/>
        <w:jc w:val="center"/>
        <w:rPr>
          <w:rFonts w:cs="Arial"/>
          <w:color w:val="000000"/>
          <w:sz w:val="20"/>
          <w:lang w:val="de-DE"/>
        </w:rPr>
      </w:pPr>
      <w:r>
        <w:rPr>
          <w:rFonts w:cs="Arial"/>
          <w:noProof/>
          <w:color w:val="000000"/>
          <w:sz w:val="20"/>
          <w:lang w:val="de-DE"/>
        </w:rPr>
        <w:drawing>
          <wp:inline distT="0" distB="0" distL="0" distR="0">
            <wp:extent cx="4572000" cy="2571750"/>
            <wp:effectExtent l="0" t="0" r="0" b="0"/>
            <wp:docPr id="9" name="Image 9" descr="http://dl.edge-cdn.net/videothumbs/e/07/3e/videodb_7431_75731_7064296_16x9/videodb_7431_75731_7064296_16x9_02_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backImage925730" descr="http://dl.edge-cdn.net/videothumbs/e/07/3e/videodb_7431_75731_7064296_16x9/videodb_7431_75731_7064296_16x9_02_MQ.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Apropos Hygieneartikel: In vielen </w:t>
      </w:r>
      <w:proofErr w:type="spellStart"/>
      <w:r w:rsidRPr="00E32A96">
        <w:rPr>
          <w:rFonts w:cs="Arial"/>
          <w:b/>
          <w:bCs/>
          <w:color w:val="000000"/>
          <w:sz w:val="21"/>
          <w:szCs w:val="21"/>
          <w:lang w:val="de-DE"/>
        </w:rPr>
        <w:t>Budni</w:t>
      </w:r>
      <w:proofErr w:type="spellEnd"/>
      <w:r w:rsidRPr="00E32A96">
        <w:rPr>
          <w:rFonts w:cs="Arial"/>
          <w:b/>
          <w:bCs/>
          <w:color w:val="000000"/>
          <w:sz w:val="21"/>
          <w:szCs w:val="21"/>
          <w:lang w:val="de-DE"/>
        </w:rPr>
        <w:t>-Filialen</w:t>
      </w:r>
      <w:r w:rsidRPr="00E32A96">
        <w:rPr>
          <w:rFonts w:cs="Arial"/>
          <w:color w:val="000000"/>
          <w:sz w:val="21"/>
          <w:szCs w:val="21"/>
          <w:lang w:val="de-DE"/>
        </w:rPr>
        <w:t xml:space="preserve"> stehen Spendenboxen. Also: Einfach beim Einkauf ein paar Shampoos mehr in den Korb packen und am Ende in die Kisten werfen. Übrigens: Die Aktion wird von Mitarbeitern der Filialen organisiert. Das Verteilen der Spenden erledigen sie in ihrer Freizeit. Auch </w:t>
      </w:r>
      <w:proofErr w:type="spellStart"/>
      <w:r w:rsidRPr="00E32A96">
        <w:rPr>
          <w:rFonts w:cs="Arial"/>
          <w:b/>
          <w:bCs/>
          <w:color w:val="000000"/>
          <w:sz w:val="21"/>
          <w:szCs w:val="21"/>
          <w:lang w:val="de-DE"/>
        </w:rPr>
        <w:t>dm</w:t>
      </w:r>
      <w:proofErr w:type="spellEnd"/>
      <w:r w:rsidRPr="00E32A96">
        <w:rPr>
          <w:rFonts w:cs="Arial"/>
          <w:color w:val="000000"/>
          <w:sz w:val="21"/>
          <w:szCs w:val="21"/>
          <w:lang w:val="de-DE"/>
        </w:rPr>
        <w:t xml:space="preserve"> hat mittlerweile in einigen Filialen Spendenboxen aufgestellt.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lastRenderedPageBreak/>
        <w:t xml:space="preserve">Die acht Filialen von </w:t>
      </w:r>
      <w:r w:rsidRPr="00E32A96">
        <w:rPr>
          <w:rFonts w:cs="Arial"/>
          <w:b/>
          <w:bCs/>
          <w:color w:val="000000"/>
          <w:sz w:val="21"/>
          <w:szCs w:val="21"/>
          <w:lang w:val="de-DE"/>
        </w:rPr>
        <w:t xml:space="preserve">Edeka </w:t>
      </w:r>
      <w:proofErr w:type="spellStart"/>
      <w:r w:rsidRPr="00E32A96">
        <w:rPr>
          <w:rFonts w:cs="Arial"/>
          <w:b/>
          <w:bCs/>
          <w:color w:val="000000"/>
          <w:sz w:val="21"/>
          <w:szCs w:val="21"/>
          <w:lang w:val="de-DE"/>
        </w:rPr>
        <w:t>Niemerszein</w:t>
      </w:r>
      <w:proofErr w:type="spellEnd"/>
      <w:r w:rsidRPr="00E32A96">
        <w:rPr>
          <w:rFonts w:cs="Arial"/>
          <w:color w:val="000000"/>
          <w:sz w:val="21"/>
          <w:szCs w:val="21"/>
          <w:lang w:val="de-DE"/>
        </w:rPr>
        <w:t xml:space="preserve"> bieten an den Kassen diverse Hygiene-Artikel wie Zahnpasta, Duschgel, Deo und Zahnbürsten zum Einkaufspreis an. Nach dem Bezahlen einfach an der Kasse abgeben – für den Transport zu den Flüchtlingsunterkünften am Volkspark und an den Messehallen wird gesorgt.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Bei den meisten Stellen werden keine </w:t>
      </w:r>
      <w:r w:rsidRPr="00E32A96">
        <w:rPr>
          <w:rFonts w:cs="Arial"/>
          <w:b/>
          <w:bCs/>
          <w:color w:val="000000"/>
          <w:sz w:val="21"/>
          <w:szCs w:val="21"/>
          <w:lang w:val="de-DE"/>
        </w:rPr>
        <w:t>Möbelspenden</w:t>
      </w:r>
      <w:r w:rsidRPr="00E32A96">
        <w:rPr>
          <w:rFonts w:cs="Arial"/>
          <w:color w:val="000000"/>
          <w:sz w:val="21"/>
          <w:szCs w:val="21"/>
          <w:lang w:val="de-DE"/>
        </w:rPr>
        <w:t xml:space="preserve"> angenommen - außer bei "Der Hafen hilft! e.V." Hier geht's zur </w:t>
      </w:r>
      <w:hyperlink r:id="rId13" w:tgtFrame="_blank" w:history="1">
        <w:r w:rsidRPr="00E32A96">
          <w:rPr>
            <w:rFonts w:cs="Arial"/>
            <w:color w:val="C60F00"/>
            <w:sz w:val="21"/>
            <w:szCs w:val="21"/>
            <w:lang w:val="de-DE"/>
          </w:rPr>
          <w:t>Spendenplattform</w:t>
        </w:r>
      </w:hyperlink>
      <w:r w:rsidRPr="00E32A96">
        <w:rPr>
          <w:rFonts w:cs="Arial"/>
          <w:color w:val="000000"/>
          <w:sz w:val="21"/>
          <w:szCs w:val="21"/>
          <w:lang w:val="de-DE"/>
        </w:rPr>
        <w:t>.</w:t>
      </w:r>
    </w:p>
    <w:p w:rsidR="00E32A96" w:rsidRDefault="00E32A96" w:rsidP="00E32A96">
      <w:pPr>
        <w:shd w:val="clear" w:color="auto" w:fill="FFFFFF"/>
        <w:spacing w:before="300" w:after="285" w:line="300" w:lineRule="atLeast"/>
        <w:outlineLvl w:val="3"/>
        <w:rPr>
          <w:rFonts w:cs="Arial"/>
          <w:b/>
          <w:bCs/>
          <w:color w:val="000000"/>
          <w:sz w:val="24"/>
          <w:szCs w:val="24"/>
          <w:lang w:val="de-DE"/>
        </w:rPr>
      </w:pP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Jobs</w:t>
      </w:r>
    </w:p>
    <w:p w:rsidR="00E32A96" w:rsidRPr="00E32A96" w:rsidRDefault="00E32A96" w:rsidP="00E32A96">
      <w:pPr>
        <w:shd w:val="clear" w:color="auto" w:fill="FFFFFF"/>
        <w:jc w:val="center"/>
        <w:rPr>
          <w:rFonts w:cs="Arial"/>
          <w:color w:val="000000"/>
          <w:sz w:val="20"/>
          <w:lang w:val="de-DE"/>
        </w:rPr>
      </w:pPr>
      <w:r>
        <w:rPr>
          <w:rFonts w:cs="Arial"/>
          <w:noProof/>
          <w:color w:val="000000"/>
          <w:sz w:val="20"/>
          <w:lang w:val="de-DE"/>
        </w:rPr>
        <w:drawing>
          <wp:inline distT="0" distB="0" distL="0" distR="0">
            <wp:extent cx="4572000" cy="2276475"/>
            <wp:effectExtent l="0" t="0" r="0" b="9525"/>
            <wp:docPr id="8" name="Image 8" descr="Die Flüchtlingsunterkünfte suchen verstärkt nach Unterstützung. Besonders Sozialarbeiter und Sozialpädagogen sind gefragt, aber auch viele andere Berufsgru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g31601698" descr="Die Flüchtlingsunterkünfte suchen verstärkt nach Unterstützung. Besonders Sozialarbeiter und Sozialpädagogen sind gefragt, aber auch viele andere Berufsgrupp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276475"/>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color w:val="000000"/>
          <w:sz w:val="15"/>
          <w:szCs w:val="15"/>
          <w:lang w:val="de-DE"/>
        </w:rPr>
      </w:pPr>
      <w:r w:rsidRPr="00E32A96">
        <w:rPr>
          <w:rFonts w:cs="Arial"/>
          <w:color w:val="000000"/>
          <w:sz w:val="15"/>
          <w:szCs w:val="15"/>
          <w:lang w:val="de-DE"/>
        </w:rPr>
        <w:t>Die Flüchtlingsunterkünfte suchen verstärkt nach Unterstützung. Besonders Sozialarbeiter und Sozialpädagogen sind gefragt, aber auch viele andere Berufsgruppen.</w:t>
      </w:r>
      <w:r w:rsidRPr="00E32A96">
        <w:rPr>
          <w:rFonts w:cs="Arial"/>
          <w:color w:val="000000"/>
          <w:sz w:val="15"/>
          <w:szCs w:val="15"/>
          <w:lang w:val="de-DE"/>
        </w:rPr>
        <w:br/>
        <w:t> Foto: </w:t>
      </w:r>
      <w:proofErr w:type="spellStart"/>
      <w:r w:rsidRPr="00E32A96">
        <w:rPr>
          <w:rFonts w:cs="Arial"/>
          <w:color w:val="000000"/>
          <w:sz w:val="15"/>
          <w:szCs w:val="15"/>
          <w:lang w:val="de-DE"/>
        </w:rPr>
        <w:t>Schimkus</w:t>
      </w:r>
      <w:proofErr w:type="spellEnd"/>
    </w:p>
    <w:p w:rsidR="00E32A96" w:rsidRPr="00E32A96" w:rsidRDefault="00E32A96" w:rsidP="00E32A96">
      <w:pPr>
        <w:shd w:val="clear" w:color="auto" w:fill="FFFFFF"/>
        <w:jc w:val="center"/>
        <w:rPr>
          <w:rFonts w:cs="Arial"/>
          <w:vanish/>
          <w:color w:val="000000"/>
          <w:sz w:val="20"/>
          <w:lang w:val="de-DE"/>
        </w:rPr>
      </w:pPr>
    </w:p>
    <w:p w:rsidR="00E32A96" w:rsidRPr="00E32A96" w:rsidRDefault="00E32A96" w:rsidP="00E32A96">
      <w:pPr>
        <w:shd w:val="clear" w:color="auto" w:fill="FFFFFF"/>
        <w:jc w:val="right"/>
        <w:rPr>
          <w:rFonts w:cs="Arial"/>
          <w:vanish/>
          <w:color w:val="000000"/>
          <w:sz w:val="15"/>
          <w:szCs w:val="15"/>
          <w:lang w:val="de-DE"/>
        </w:rPr>
      </w:pPr>
      <w:r w:rsidRPr="00E32A96">
        <w:rPr>
          <w:rFonts w:cs="Arial"/>
          <w:vanish/>
          <w:color w:val="000000"/>
          <w:sz w:val="15"/>
          <w:szCs w:val="15"/>
          <w:lang w:val="de-DE"/>
        </w:rPr>
        <w:t>Die Flüchtlingsunterkünfte suchen verstärkt nach Unterstützung. Besonders Sozialarbeiter und Sozialpädagogen sind gefragt, aber auch viele andere Berufsgruppen.</w:t>
      </w:r>
      <w:r w:rsidRPr="00E32A96">
        <w:rPr>
          <w:rFonts w:cs="Arial"/>
          <w:vanish/>
          <w:color w:val="000000"/>
          <w:sz w:val="15"/>
          <w:szCs w:val="15"/>
          <w:lang w:val="de-DE"/>
        </w:rPr>
        <w:br/>
        <w:t> Foto: Schimkus</w:t>
      </w:r>
    </w:p>
    <w:p w:rsidR="00E32A96" w:rsidRPr="00E32A96" w:rsidRDefault="00E32A96" w:rsidP="00E32A96">
      <w:pPr>
        <w:shd w:val="clear" w:color="auto" w:fill="FFFFFF"/>
        <w:jc w:val="center"/>
        <w:rPr>
          <w:rFonts w:cs="Arial"/>
          <w:vanish/>
          <w:color w:val="000000"/>
          <w:sz w:val="20"/>
          <w:lang w:val="de-DE"/>
        </w:rPr>
      </w:pPr>
      <w:r>
        <w:rPr>
          <w:rFonts w:cs="Arial"/>
          <w:noProof/>
          <w:vanish/>
          <w:color w:val="000000"/>
          <w:sz w:val="20"/>
          <w:lang w:val="de-DE"/>
        </w:rPr>
        <w:drawing>
          <wp:inline distT="0" distB="0" distL="0" distR="0">
            <wp:extent cx="219075" cy="190500"/>
            <wp:effectExtent l="0" t="0" r="9525" b="0"/>
            <wp:docPr id="6" name="Image 6" descr="Schließ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hließ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vanish/>
          <w:color w:val="000000"/>
          <w:sz w:val="20"/>
          <w:lang w:val="de-DE"/>
        </w:rPr>
        <w:pict/>
      </w:r>
      <w:r w:rsidRPr="00E32A96">
        <w:rPr>
          <w:rFonts w:cs="Arial"/>
          <w:b/>
          <w:bCs/>
          <w:color w:val="000000"/>
          <w:sz w:val="21"/>
          <w:szCs w:val="21"/>
          <w:lang w:val="de-DE"/>
        </w:rPr>
        <w:t>Gesuche</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Sie sind </w:t>
      </w:r>
      <w:r w:rsidRPr="00E32A96">
        <w:rPr>
          <w:rFonts w:cs="Arial"/>
          <w:b/>
          <w:bCs/>
          <w:color w:val="000000"/>
          <w:sz w:val="21"/>
          <w:szCs w:val="21"/>
          <w:lang w:val="de-DE"/>
        </w:rPr>
        <w:t xml:space="preserve">ausgebildete Sozialarbeiterin, Erzieher, Arbeiten in der Verwaltung oder kommen aus der Hauswirtschaft? </w:t>
      </w:r>
      <w:r w:rsidRPr="00E32A96">
        <w:rPr>
          <w:rFonts w:cs="Arial"/>
          <w:color w:val="000000"/>
          <w:sz w:val="21"/>
          <w:szCs w:val="21"/>
          <w:lang w:val="de-DE"/>
        </w:rPr>
        <w:t xml:space="preserve">Dann schauen Sie mal hier vorbei: Die Stellenangebote des </w:t>
      </w:r>
      <w:hyperlink r:id="rId16" w:tgtFrame="_blank" w:history="1">
        <w:r w:rsidRPr="00E32A96">
          <w:rPr>
            <w:rFonts w:cs="Arial"/>
            <w:color w:val="C60F00"/>
            <w:sz w:val="21"/>
            <w:szCs w:val="21"/>
            <w:lang w:val="de-DE"/>
          </w:rPr>
          <w:t>Unterkunfts-Betreibers "fördern und wohnen" finden Sie hier</w:t>
        </w:r>
      </w:hyperlink>
      <w:r w:rsidRPr="00E32A96">
        <w:rPr>
          <w:rFonts w:cs="Arial"/>
          <w:color w:val="000000"/>
          <w:sz w:val="21"/>
          <w:szCs w:val="21"/>
          <w:lang w:val="de-DE"/>
        </w:rPr>
        <w:t xml:space="preserve">, der </w:t>
      </w:r>
      <w:hyperlink r:id="rId17" w:tgtFrame="_blank" w:history="1">
        <w:r w:rsidRPr="00E32A96">
          <w:rPr>
            <w:rFonts w:cs="Arial"/>
            <w:color w:val="C60F00"/>
            <w:sz w:val="21"/>
            <w:szCs w:val="21"/>
            <w:lang w:val="de-DE"/>
          </w:rPr>
          <w:t>Landesbetrieb für Erziehung und Beratung bewirbt seine Stellen</w:t>
        </w:r>
      </w:hyperlink>
      <w:r w:rsidRPr="00E32A96">
        <w:rPr>
          <w:rFonts w:cs="Arial"/>
          <w:color w:val="000000"/>
          <w:sz w:val="21"/>
          <w:szCs w:val="21"/>
          <w:lang w:val="de-DE"/>
        </w:rPr>
        <w:t xml:space="preserve"> hier, </w:t>
      </w:r>
      <w:hyperlink r:id="rId18" w:tgtFrame="_blank" w:history="1">
        <w:r w:rsidRPr="00E32A96">
          <w:rPr>
            <w:rFonts w:cs="Arial"/>
            <w:color w:val="C60F00"/>
            <w:sz w:val="21"/>
            <w:szCs w:val="21"/>
            <w:lang w:val="de-DE"/>
          </w:rPr>
          <w:t>Jobs bei der BASFI gibt es hier</w:t>
        </w:r>
      </w:hyperlink>
      <w:r w:rsidRPr="00E32A96">
        <w:rPr>
          <w:rFonts w:cs="Arial"/>
          <w:color w:val="000000"/>
          <w:sz w:val="21"/>
          <w:szCs w:val="21"/>
          <w:lang w:val="de-DE"/>
        </w:rPr>
        <w: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b/>
          <w:bCs/>
          <w:color w:val="000000"/>
          <w:sz w:val="21"/>
          <w:szCs w:val="21"/>
          <w:lang w:val="de-DE"/>
        </w:rPr>
        <w:t>Angebote</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Sie wollen einen Flüchtling bei sich im Betrieb einstellen? Das ist super! Viele der Geflüchteten wollen gerne arbeiten, doch bis sie tatsächlich damit anfangen dürfen, müssen einige Hürden genommen werden. Die Handelskammer Hamburg hat deshalb im September 2015 einen </w:t>
      </w:r>
      <w:r w:rsidRPr="00E32A96">
        <w:rPr>
          <w:rFonts w:cs="Arial"/>
          <w:b/>
          <w:bCs/>
          <w:color w:val="000000"/>
          <w:sz w:val="21"/>
          <w:szCs w:val="21"/>
          <w:lang w:val="de-DE"/>
        </w:rPr>
        <w:t>Leitfaden für Unternehmen</w:t>
      </w:r>
      <w:r w:rsidRPr="00E32A96">
        <w:rPr>
          <w:rFonts w:cs="Arial"/>
          <w:color w:val="000000"/>
          <w:sz w:val="21"/>
          <w:szCs w:val="21"/>
          <w:lang w:val="de-DE"/>
        </w:rPr>
        <w:t xml:space="preserve"> herausgebracht. Darin werden die wichtigsten Informationen zum Thema zusammengefasst und weiterführende Kontaktmöglichkeiten aufgeführt. </w:t>
      </w:r>
      <w:hyperlink r:id="rId19" w:tgtFrame="_blank" w:history="1">
        <w:r w:rsidRPr="00E32A96">
          <w:rPr>
            <w:rFonts w:cs="Arial"/>
            <w:color w:val="C60F00"/>
            <w:sz w:val="21"/>
            <w:szCs w:val="21"/>
            <w:lang w:val="de-DE"/>
          </w:rPr>
          <w:t>Zum Download geht es hier.</w:t>
        </w:r>
      </w:hyperlink>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Die Kammer plant außerdem eine Art regelmäßigen „Marktplatz“, wo Firmen und Flüchtlinge zusammenfinden können. Der erste findet am 4. November statt.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Das Portal "</w:t>
      </w:r>
      <w:proofErr w:type="spellStart"/>
      <w:r w:rsidRPr="00E32A96">
        <w:rPr>
          <w:rFonts w:cs="Arial"/>
          <w:color w:val="000000"/>
          <w:sz w:val="21"/>
          <w:szCs w:val="21"/>
          <w:lang w:val="de-DE"/>
        </w:rPr>
        <w:fldChar w:fldCharType="begin"/>
      </w:r>
      <w:r w:rsidRPr="00E32A96">
        <w:rPr>
          <w:rFonts w:cs="Arial"/>
          <w:color w:val="000000"/>
          <w:sz w:val="21"/>
          <w:szCs w:val="21"/>
          <w:lang w:val="de-DE"/>
        </w:rPr>
        <w:instrText xml:space="preserve"> HYPERLINK "http://www.workeer.de/" \t "_blank" </w:instrText>
      </w:r>
      <w:r w:rsidRPr="00E32A96">
        <w:rPr>
          <w:rFonts w:cs="Arial"/>
          <w:color w:val="000000"/>
          <w:sz w:val="21"/>
          <w:szCs w:val="21"/>
          <w:lang w:val="de-DE"/>
        </w:rPr>
        <w:fldChar w:fldCharType="separate"/>
      </w:r>
      <w:r w:rsidRPr="00E32A96">
        <w:rPr>
          <w:rFonts w:cs="Arial"/>
          <w:color w:val="C60F00"/>
          <w:sz w:val="21"/>
          <w:szCs w:val="21"/>
          <w:lang w:val="de-DE"/>
        </w:rPr>
        <w:t>Workeer</w:t>
      </w:r>
      <w:proofErr w:type="spellEnd"/>
      <w:r w:rsidRPr="00E32A96">
        <w:rPr>
          <w:rFonts w:cs="Arial"/>
          <w:color w:val="000000"/>
          <w:sz w:val="21"/>
          <w:szCs w:val="21"/>
          <w:lang w:val="de-DE"/>
        </w:rPr>
        <w:fldChar w:fldCharType="end"/>
      </w:r>
      <w:r w:rsidRPr="00E32A96">
        <w:rPr>
          <w:rFonts w:cs="Arial"/>
          <w:color w:val="000000"/>
          <w:sz w:val="21"/>
          <w:szCs w:val="21"/>
          <w:lang w:val="de-DE"/>
        </w:rPr>
        <w:t>" wurde von zwei Berliner Studenten gegründet und soll bei der Vermittlung zwischen Unternehmen und Geflüchteten helfen.</w:t>
      </w: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lastRenderedPageBreak/>
        <w:t>Jugendlichen helfen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Unbegleitete jugendliche Flüchtlinge haben es oft besonders schwer, sich in der neuen Umgebung </w:t>
      </w:r>
      <w:proofErr w:type="gramStart"/>
      <w:r w:rsidRPr="00E32A96">
        <w:rPr>
          <w:rFonts w:cs="Arial"/>
          <w:color w:val="000000"/>
          <w:sz w:val="21"/>
          <w:szCs w:val="21"/>
          <w:lang w:val="de-DE"/>
        </w:rPr>
        <w:t>zurecht</w:t>
      </w:r>
      <w:proofErr w:type="gramEnd"/>
      <w:r w:rsidRPr="00E32A96">
        <w:rPr>
          <w:rFonts w:cs="Arial"/>
          <w:color w:val="000000"/>
          <w:sz w:val="21"/>
          <w:szCs w:val="21"/>
          <w:lang w:val="de-DE"/>
        </w:rPr>
        <w:t xml:space="preserve"> zu finden. Dabei hilft es, einen Ansprechpartner zu haben. Ein </w:t>
      </w:r>
      <w:r w:rsidRPr="00E32A96">
        <w:rPr>
          <w:rFonts w:cs="Arial"/>
          <w:b/>
          <w:bCs/>
          <w:color w:val="000000"/>
          <w:sz w:val="21"/>
          <w:szCs w:val="21"/>
          <w:lang w:val="de-DE"/>
        </w:rPr>
        <w:t>Vormund</w:t>
      </w:r>
      <w:r w:rsidRPr="00E32A96">
        <w:rPr>
          <w:rFonts w:cs="Arial"/>
          <w:color w:val="000000"/>
          <w:sz w:val="21"/>
          <w:szCs w:val="21"/>
          <w:lang w:val="de-DE"/>
        </w:rPr>
        <w:t xml:space="preserve"> unterstützt die Jugendlichen bei Behördengängen, verbringt Zeit mit ihnen und vertritt sie in rechtlichen Angelegenheiten. Der Deutsche Kinderschutzbund vermittelt solche Vormundschaften. </w:t>
      </w:r>
      <w:hyperlink r:id="rId20" w:tgtFrame="_blank" w:history="1">
        <w:r w:rsidRPr="00E32A96">
          <w:rPr>
            <w:rFonts w:cs="Arial"/>
            <w:color w:val="C60F00"/>
            <w:sz w:val="21"/>
            <w:szCs w:val="21"/>
            <w:lang w:val="de-DE"/>
          </w:rPr>
          <w:t>Infos dazu gibt es hier.</w:t>
        </w:r>
      </w:hyperlink>
    </w:p>
    <w:p w:rsidR="00E32A96" w:rsidRDefault="00E32A96" w:rsidP="00E32A96">
      <w:pPr>
        <w:shd w:val="clear" w:color="auto" w:fill="FFFFFF"/>
        <w:spacing w:before="300" w:after="285" w:line="300" w:lineRule="atLeast"/>
        <w:outlineLvl w:val="3"/>
        <w:rPr>
          <w:rFonts w:cs="Arial"/>
          <w:b/>
          <w:bCs/>
          <w:color w:val="000000"/>
          <w:sz w:val="24"/>
          <w:szCs w:val="24"/>
          <w:lang w:val="de-DE"/>
        </w:rPr>
      </w:pP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Jemanden bei sich aufnehmen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Wer ein Zimmer frei hat und einen geflüchteten Menschen </w:t>
      </w:r>
      <w:r w:rsidRPr="00E32A96">
        <w:rPr>
          <w:rFonts w:cs="Arial"/>
          <w:b/>
          <w:bCs/>
          <w:color w:val="000000"/>
          <w:sz w:val="21"/>
          <w:szCs w:val="21"/>
          <w:lang w:val="de-DE"/>
        </w:rPr>
        <w:t>langfristig bei sich aufnehmen</w:t>
      </w:r>
      <w:r w:rsidRPr="00E32A96">
        <w:rPr>
          <w:rFonts w:cs="Arial"/>
          <w:color w:val="000000"/>
          <w:sz w:val="21"/>
          <w:szCs w:val="21"/>
          <w:lang w:val="de-DE"/>
        </w:rPr>
        <w:t xml:space="preserve"> möchte, findet bei der Initiative </w:t>
      </w:r>
      <w:hyperlink r:id="rId21" w:tgtFrame="_blank" w:history="1">
        <w:r w:rsidRPr="00E32A96">
          <w:rPr>
            <w:rFonts w:cs="Arial"/>
            <w:color w:val="C60F00"/>
            <w:sz w:val="21"/>
            <w:szCs w:val="21"/>
            <w:lang w:val="de-DE"/>
          </w:rPr>
          <w:t>www.fluechtlinge-willkommen.de</w:t>
        </w:r>
      </w:hyperlink>
      <w:r w:rsidRPr="00E32A96">
        <w:rPr>
          <w:rFonts w:cs="Arial"/>
          <w:color w:val="000000"/>
          <w:sz w:val="21"/>
          <w:szCs w:val="21"/>
          <w:lang w:val="de-DE"/>
        </w:rPr>
        <w:t xml:space="preserve"> Hilfe. Der Verein aus Berlin unterstützt die Vermittlung von Wohnungssuchenden und -angeboten.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Auch in Hamburg soll demnächst eine ähnliche Initiative starten. Bei Interesse kann man sich schon jetzt unter </w:t>
      </w:r>
      <w:hyperlink r:id="rId22" w:tgtFrame="_blank" w:history="1">
        <w:r w:rsidRPr="00E32A96">
          <w:rPr>
            <w:rFonts w:cs="Arial"/>
            <w:color w:val="C60F00"/>
            <w:sz w:val="21"/>
            <w:szCs w:val="21"/>
            <w:lang w:val="de-DE"/>
          </w:rPr>
          <w:t>fluechtlinge@basfi.hamburg.de</w:t>
        </w:r>
      </w:hyperlink>
      <w:r w:rsidRPr="00E32A96">
        <w:rPr>
          <w:rFonts w:cs="Arial"/>
          <w:color w:val="000000"/>
          <w:sz w:val="21"/>
          <w:szCs w:val="21"/>
          <w:lang w:val="de-DE"/>
        </w:rPr>
        <w:t xml:space="preserve"> an die </w:t>
      </w:r>
      <w:r w:rsidRPr="00E32A96">
        <w:rPr>
          <w:rFonts w:cs="Arial"/>
          <w:b/>
          <w:bCs/>
          <w:color w:val="000000"/>
          <w:sz w:val="21"/>
          <w:szCs w:val="21"/>
          <w:lang w:val="de-DE"/>
        </w:rPr>
        <w:t>BASFI</w:t>
      </w:r>
      <w:r w:rsidRPr="00E32A96">
        <w:rPr>
          <w:rFonts w:cs="Arial"/>
          <w:color w:val="000000"/>
          <w:sz w:val="21"/>
          <w:szCs w:val="21"/>
          <w:lang w:val="de-DE"/>
        </w:rPr>
        <w:t xml:space="preserve"> wenden. Die Nachricht wird dann weitergeleitet.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Generell wird von der Behörde auch empfohlen, durch ehrenamtliche Arbeit mit Geflüchteten in Kontakt zu treten und so gegebenenfalls einen neuen Mitbewohner zu finden.</w:t>
      </w: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Soziale Events</w:t>
      </w:r>
    </w:p>
    <w:p w:rsidR="00E32A96" w:rsidRPr="00E32A96" w:rsidRDefault="00E32A96" w:rsidP="00E32A96">
      <w:pPr>
        <w:shd w:val="clear" w:color="auto" w:fill="FFFFFF"/>
        <w:jc w:val="center"/>
        <w:rPr>
          <w:rFonts w:cs="Arial"/>
          <w:color w:val="000000"/>
          <w:sz w:val="20"/>
          <w:lang w:val="de-DE"/>
        </w:rPr>
      </w:pPr>
      <w:r>
        <w:rPr>
          <w:rFonts w:cs="Arial"/>
          <w:noProof/>
          <w:color w:val="000000"/>
          <w:sz w:val="20"/>
          <w:lang w:val="de-DE"/>
        </w:rPr>
        <w:drawing>
          <wp:inline distT="0" distB="0" distL="0" distR="0">
            <wp:extent cx="4572000" cy="2238375"/>
            <wp:effectExtent l="0" t="0" r="0" b="9525"/>
            <wp:docPr id="5" name="Image 5" descr="Endlich wieder ausgelassen sein dürfen: Im Karoviertel feierten Hunderte von Flüchtlingen gemeinsam mit den Anwohnern ein Fest gegen Intole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g31630804" descr="Endlich wieder ausgelassen sein dürfen: Im Karoviertel feierten Hunderte von Flüchtlingen gemeinsam mit den Anwohnern ein Fest gegen Intoleranz."/>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238375"/>
                    </a:xfrm>
                    <a:prstGeom prst="rect">
                      <a:avLst/>
                    </a:prstGeom>
                    <a:noFill/>
                    <a:ln>
                      <a:noFill/>
                    </a:ln>
                  </pic:spPr>
                </pic:pic>
              </a:graphicData>
            </a:graphic>
          </wp:inline>
        </w:drawing>
      </w:r>
    </w:p>
    <w:p w:rsid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15"/>
          <w:szCs w:val="15"/>
          <w:lang w:val="de-DE"/>
        </w:rPr>
        <w:t>Endlich wieder ausgelassen sein dürfen: Im Karoviertel feierten Hunderte von Flüchtlingen gemeinsam mit den Anwohnern ein Fest gegen Intoleranz.</w:t>
      </w:r>
      <w:r w:rsidRPr="00E32A96">
        <w:rPr>
          <w:rFonts w:cs="Arial"/>
          <w:color w:val="000000"/>
          <w:sz w:val="15"/>
          <w:szCs w:val="15"/>
          <w:lang w:val="de-DE"/>
        </w:rPr>
        <w:br/>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Beim </w:t>
      </w:r>
      <w:r w:rsidRPr="00E32A96">
        <w:rPr>
          <w:rFonts w:cs="Arial"/>
          <w:b/>
          <w:color w:val="000000"/>
          <w:sz w:val="21"/>
          <w:szCs w:val="21"/>
          <w:lang w:val="de-DE"/>
        </w:rPr>
        <w:t xml:space="preserve">"Welcome Dinner" </w:t>
      </w:r>
      <w:r w:rsidRPr="00E32A96">
        <w:rPr>
          <w:rFonts w:cs="Arial"/>
          <w:color w:val="000000"/>
          <w:sz w:val="21"/>
          <w:szCs w:val="21"/>
          <w:lang w:val="de-DE"/>
        </w:rPr>
        <w:t xml:space="preserve">wird zusammen gekocht und geschnackt. Hamburger laden die Neu-Hamburger zu sich nach Hause ein und bereiten ein leckeres Abendessen zu. Wegen des großen Andrangs an Kochwilligen gibt es aktuell Termine frühestens sechs Wochen nach Anmeldung. </w:t>
      </w:r>
      <w:hyperlink r:id="rId24" w:tgtFrame="_blank" w:history="1">
        <w:r w:rsidRPr="00E32A96">
          <w:rPr>
            <w:rFonts w:cs="Arial"/>
            <w:color w:val="000000"/>
            <w:sz w:val="21"/>
            <w:szCs w:val="21"/>
            <w:lang w:val="de-DE"/>
          </w:rPr>
          <w:t>Einfach hier registrieren.</w:t>
        </w:r>
      </w:hyperlink>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lastRenderedPageBreak/>
        <w:t>Ähnlich funktioniert das Konzept von "</w:t>
      </w:r>
      <w:r w:rsidRPr="00E32A96">
        <w:rPr>
          <w:rFonts w:cs="Arial"/>
          <w:b/>
          <w:bCs/>
          <w:color w:val="000000"/>
          <w:sz w:val="21"/>
          <w:szCs w:val="21"/>
          <w:lang w:val="de-DE"/>
        </w:rPr>
        <w:t>Über den Tellerrand kochen</w:t>
      </w:r>
      <w:r w:rsidRPr="00E32A96">
        <w:rPr>
          <w:rFonts w:cs="Arial"/>
          <w:color w:val="000000"/>
          <w:sz w:val="21"/>
          <w:szCs w:val="21"/>
          <w:lang w:val="de-DE"/>
        </w:rPr>
        <w:t xml:space="preserve">": Hier wir unter Anleitung eines Geflüchteten gemeinsam gekocht und gegessen. Bisher gibt es die Kochabende nur in Berlin, doch andere Städte sollen folgen. Im Juli fand die erste Veranstaltung in Frankfurt statt, Hamburg steht in den Startlöchern - also einfach ab und zu mal </w:t>
      </w:r>
      <w:hyperlink r:id="rId25" w:tgtFrame="_blank" w:history="1">
        <w:r w:rsidRPr="00E32A96">
          <w:rPr>
            <w:rFonts w:cs="Arial"/>
            <w:color w:val="C60F00"/>
            <w:sz w:val="21"/>
            <w:szCs w:val="21"/>
            <w:lang w:val="de-DE"/>
          </w:rPr>
          <w:t>hier nachschauen</w:t>
        </w:r>
      </w:hyperlink>
      <w:r w:rsidRPr="00E32A96">
        <w:rPr>
          <w:rFonts w:cs="Arial"/>
          <w:color w:val="000000"/>
          <w:sz w:val="21"/>
          <w:szCs w:val="21"/>
          <w:lang w:val="de-DE"/>
        </w:rPr>
        <w:t>.</w:t>
      </w: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Geld für gute Projekte</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Wer Flüchtlingen helfen möchte und dafür Geld braucht, kann sich auf der </w:t>
      </w:r>
      <w:hyperlink r:id="rId26" w:tgtFrame="_blank" w:history="1">
        <w:r w:rsidRPr="00E32A96">
          <w:rPr>
            <w:rFonts w:cs="Arial"/>
            <w:color w:val="C60F00"/>
            <w:sz w:val="21"/>
            <w:szCs w:val="21"/>
            <w:lang w:val="de-DE"/>
          </w:rPr>
          <w:t>Webseite von "</w:t>
        </w:r>
        <w:r w:rsidRPr="00E32A96">
          <w:rPr>
            <w:rFonts w:cs="Arial"/>
            <w:b/>
            <w:bCs/>
            <w:color w:val="C60F00"/>
            <w:sz w:val="21"/>
            <w:szCs w:val="21"/>
            <w:lang w:val="de-DE"/>
          </w:rPr>
          <w:t xml:space="preserve">The </w:t>
        </w:r>
        <w:proofErr w:type="spellStart"/>
        <w:r w:rsidRPr="00E32A96">
          <w:rPr>
            <w:rFonts w:cs="Arial"/>
            <w:b/>
            <w:bCs/>
            <w:color w:val="C60F00"/>
            <w:sz w:val="21"/>
            <w:szCs w:val="21"/>
            <w:lang w:val="de-DE"/>
          </w:rPr>
          <w:t>Changer</w:t>
        </w:r>
        <w:proofErr w:type="spellEnd"/>
        <w:r w:rsidRPr="00E32A96">
          <w:rPr>
            <w:rFonts w:cs="Arial"/>
            <w:color w:val="C60F00"/>
            <w:sz w:val="21"/>
            <w:szCs w:val="21"/>
            <w:lang w:val="de-DE"/>
          </w:rPr>
          <w:t>"</w:t>
        </w:r>
      </w:hyperlink>
      <w:r w:rsidRPr="00E32A96">
        <w:rPr>
          <w:rFonts w:cs="Arial"/>
          <w:color w:val="000000"/>
          <w:sz w:val="21"/>
          <w:szCs w:val="21"/>
          <w:lang w:val="de-DE"/>
        </w:rPr>
        <w:t xml:space="preserve"> informieren. Dort gibt es auch eine </w:t>
      </w:r>
      <w:hyperlink r:id="rId27" w:tgtFrame="_blank" w:history="1">
        <w:r w:rsidRPr="00E32A96">
          <w:rPr>
            <w:rFonts w:cs="Arial"/>
            <w:color w:val="C60F00"/>
            <w:sz w:val="21"/>
            <w:szCs w:val="21"/>
            <w:lang w:val="de-DE"/>
          </w:rPr>
          <w:t>Förderung von 20.000 Euro</w:t>
        </w:r>
      </w:hyperlink>
      <w:r w:rsidRPr="00E32A96">
        <w:rPr>
          <w:rFonts w:cs="Arial"/>
          <w:color w:val="000000"/>
          <w:sz w:val="21"/>
          <w:szCs w:val="21"/>
          <w:lang w:val="de-DE"/>
        </w:rPr>
        <w:t xml:space="preserve"> zu gewinnen. Die </w:t>
      </w:r>
      <w:proofErr w:type="spellStart"/>
      <w:r w:rsidRPr="00E32A96">
        <w:rPr>
          <w:rFonts w:cs="Arial"/>
          <w:b/>
          <w:bCs/>
          <w:color w:val="000000"/>
          <w:sz w:val="21"/>
          <w:szCs w:val="21"/>
          <w:lang w:val="de-DE"/>
        </w:rPr>
        <w:t>BürgerStiftung</w:t>
      </w:r>
      <w:proofErr w:type="spellEnd"/>
      <w:r w:rsidRPr="00E32A96">
        <w:rPr>
          <w:rFonts w:cs="Arial"/>
          <w:b/>
          <w:bCs/>
          <w:color w:val="000000"/>
          <w:sz w:val="21"/>
          <w:szCs w:val="21"/>
          <w:lang w:val="de-DE"/>
        </w:rPr>
        <w:t xml:space="preserve"> Hamburg</w:t>
      </w:r>
      <w:r w:rsidRPr="00E32A96">
        <w:rPr>
          <w:rFonts w:cs="Arial"/>
          <w:color w:val="000000"/>
          <w:sz w:val="21"/>
          <w:szCs w:val="21"/>
          <w:lang w:val="de-DE"/>
        </w:rPr>
        <w:t xml:space="preserve"> hat einen Fonds für ehrenamtliches Engagement mit Flüchtlingen ins Leben gerufen. Wie man sich um Unterstützung bewerben kann, </w:t>
      </w:r>
      <w:hyperlink r:id="rId28" w:tgtFrame="_blank" w:history="1">
        <w:r w:rsidRPr="00E32A96">
          <w:rPr>
            <w:rFonts w:cs="Arial"/>
            <w:color w:val="C60F00"/>
            <w:sz w:val="21"/>
            <w:szCs w:val="21"/>
            <w:lang w:val="de-DE"/>
          </w:rPr>
          <w:t>lesen Sie hier</w:t>
        </w:r>
      </w:hyperlink>
      <w:r w:rsidRPr="00E32A96">
        <w:rPr>
          <w:rFonts w:cs="Arial"/>
          <w:color w:val="000000"/>
          <w:sz w:val="21"/>
          <w:szCs w:val="21"/>
          <w:lang w:val="de-DE"/>
        </w:rPr>
        <w:t>.</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Auch die Stadt Hamburg plant nun eine Finanzierung: Mit dem </w:t>
      </w:r>
      <w:hyperlink r:id="rId29" w:tgtFrame="_self" w:history="1">
        <w:r w:rsidRPr="00E32A96">
          <w:rPr>
            <w:rFonts w:cs="Arial"/>
            <w:color w:val="C60F00"/>
            <w:sz w:val="21"/>
            <w:szCs w:val="21"/>
            <w:lang w:val="de-DE"/>
          </w:rPr>
          <w:t>"</w:t>
        </w:r>
        <w:r w:rsidRPr="00E32A96">
          <w:rPr>
            <w:rFonts w:cs="Arial"/>
            <w:b/>
            <w:bCs/>
            <w:color w:val="C60F00"/>
            <w:sz w:val="21"/>
            <w:szCs w:val="21"/>
            <w:lang w:val="de-DE"/>
          </w:rPr>
          <w:t>Forum Flüchtlingshilfe</w:t>
        </w:r>
        <w:r w:rsidRPr="00E32A96">
          <w:rPr>
            <w:rFonts w:cs="Arial"/>
            <w:color w:val="C60F00"/>
            <w:sz w:val="21"/>
            <w:szCs w:val="21"/>
            <w:lang w:val="de-DE"/>
          </w:rPr>
          <w:t>"</w:t>
        </w:r>
      </w:hyperlink>
      <w:r w:rsidRPr="00E32A96">
        <w:rPr>
          <w:rFonts w:cs="Arial"/>
          <w:color w:val="000000"/>
          <w:sz w:val="21"/>
          <w:szCs w:val="21"/>
          <w:lang w:val="de-DE"/>
        </w:rPr>
        <w:t xml:space="preserve"> sollen ehrenamtliche Tätigkeiten finanziell unterstützt werden. Beginn: Nach der Sommerpause.</w:t>
      </w:r>
    </w:p>
    <w:p w:rsidR="00E32A96" w:rsidRDefault="00E32A96" w:rsidP="00E32A96">
      <w:pPr>
        <w:shd w:val="clear" w:color="auto" w:fill="FFFFFF"/>
        <w:spacing w:before="300" w:after="285" w:line="300" w:lineRule="atLeast"/>
        <w:outlineLvl w:val="3"/>
        <w:rPr>
          <w:rFonts w:cs="Arial"/>
          <w:b/>
          <w:bCs/>
          <w:color w:val="000000"/>
          <w:sz w:val="24"/>
          <w:szCs w:val="24"/>
          <w:lang w:val="de-DE"/>
        </w:rPr>
      </w:pPr>
    </w:p>
    <w:p w:rsidR="00E32A96" w:rsidRPr="00E32A96" w:rsidRDefault="00E32A96" w:rsidP="00E32A96">
      <w:pPr>
        <w:shd w:val="clear" w:color="auto" w:fill="FFFFFF"/>
        <w:spacing w:before="300" w:after="285" w:line="300" w:lineRule="atLeast"/>
        <w:outlineLvl w:val="3"/>
        <w:rPr>
          <w:rFonts w:cs="Arial"/>
          <w:b/>
          <w:bCs/>
          <w:color w:val="000000"/>
          <w:sz w:val="24"/>
          <w:szCs w:val="24"/>
          <w:lang w:val="de-DE"/>
        </w:rPr>
      </w:pPr>
      <w:r w:rsidRPr="00E32A96">
        <w:rPr>
          <w:rFonts w:cs="Arial"/>
          <w:b/>
          <w:bCs/>
          <w:color w:val="000000"/>
          <w:sz w:val="24"/>
          <w:szCs w:val="24"/>
          <w:lang w:val="de-DE"/>
        </w:rPr>
        <w:t>Ehrenamtlich dabei sein</w:t>
      </w:r>
    </w:p>
    <w:p w:rsidR="00E32A96" w:rsidRPr="00E32A96" w:rsidRDefault="00E32A96" w:rsidP="00E32A96">
      <w:pPr>
        <w:shd w:val="clear" w:color="auto" w:fill="FFFFFF"/>
        <w:jc w:val="center"/>
        <w:rPr>
          <w:rFonts w:cs="Arial"/>
          <w:color w:val="000000"/>
          <w:sz w:val="20"/>
          <w:lang w:val="de-DE"/>
        </w:rPr>
      </w:pPr>
      <w:r>
        <w:rPr>
          <w:rFonts w:cs="Arial"/>
          <w:noProof/>
          <w:color w:val="000000"/>
          <w:sz w:val="20"/>
          <w:lang w:val="de-DE"/>
        </w:rPr>
        <w:drawing>
          <wp:inline distT="0" distB="0" distL="0" distR="0">
            <wp:extent cx="2228850" cy="1676400"/>
            <wp:effectExtent l="0" t="0" r="0" b="0"/>
            <wp:docPr id="2" name="Image 2" descr="Spaß für die Kinder: Beim Kicken und Spielen können sie wieder Kind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aß für die Kinder: Beim Kicken und Spielen können sie wieder Kind se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28850" cy="1676400"/>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color w:val="000000"/>
          <w:sz w:val="15"/>
          <w:szCs w:val="15"/>
          <w:lang w:val="de-DE"/>
        </w:rPr>
      </w:pPr>
      <w:r w:rsidRPr="00E32A96">
        <w:rPr>
          <w:rFonts w:cs="Arial"/>
          <w:color w:val="000000"/>
          <w:sz w:val="15"/>
          <w:szCs w:val="15"/>
          <w:lang w:val="de-DE"/>
        </w:rPr>
        <w:t>Spaß für die Kinder: Beim Kicken und Spielen können sie wieder Kind sein.</w:t>
      </w:r>
      <w:r w:rsidRPr="00E32A96">
        <w:rPr>
          <w:rFonts w:cs="Arial"/>
          <w:color w:val="000000"/>
          <w:sz w:val="15"/>
          <w:szCs w:val="15"/>
          <w:lang w:val="de-DE"/>
        </w:rPr>
        <w:br/>
        <w:t> Foto: Patrick Sun</w:t>
      </w:r>
    </w:p>
    <w:p w:rsidR="00E32A96" w:rsidRPr="00E32A96" w:rsidRDefault="00E32A96" w:rsidP="00E32A96">
      <w:pPr>
        <w:shd w:val="clear" w:color="auto" w:fill="FFFFFF"/>
        <w:jc w:val="center"/>
        <w:rPr>
          <w:rFonts w:cs="Arial"/>
          <w:vanish/>
          <w:color w:val="000000"/>
          <w:sz w:val="20"/>
          <w:lang w:val="de-DE"/>
        </w:rPr>
      </w:pPr>
      <w:r>
        <w:rPr>
          <w:rFonts w:cs="Arial"/>
          <w:noProof/>
          <w:vanish/>
          <w:color w:val="000000"/>
          <w:sz w:val="20"/>
          <w:lang w:val="de-DE"/>
        </w:rPr>
        <w:drawing>
          <wp:inline distT="0" distB="0" distL="0" distR="0">
            <wp:extent cx="4572000" cy="3048000"/>
            <wp:effectExtent l="0" t="0" r="0" b="0"/>
            <wp:docPr id="1" name="Image 1" descr="Spaß für die Kinder: Beim Kicken und Spielen können sie wieder Kind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paß für die Kinder: Beim Kicken und Spielen können sie wieder Kind se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E32A96" w:rsidRPr="00E32A96" w:rsidRDefault="00E32A96" w:rsidP="00E32A96">
      <w:pPr>
        <w:shd w:val="clear" w:color="auto" w:fill="FFFFFF"/>
        <w:jc w:val="right"/>
        <w:rPr>
          <w:rFonts w:cs="Arial"/>
          <w:vanish/>
          <w:color w:val="000000"/>
          <w:sz w:val="15"/>
          <w:szCs w:val="15"/>
          <w:lang w:val="de-DE"/>
        </w:rPr>
      </w:pPr>
      <w:r w:rsidRPr="00E32A96">
        <w:rPr>
          <w:rFonts w:cs="Arial"/>
          <w:vanish/>
          <w:color w:val="000000"/>
          <w:sz w:val="15"/>
          <w:szCs w:val="15"/>
          <w:lang w:val="de-DE"/>
        </w:rPr>
        <w:t>Spaß für die Kinder: Beim Kicken und Spielen können sie wieder Kind sein.</w:t>
      </w:r>
      <w:r w:rsidRPr="00E32A96">
        <w:rPr>
          <w:rFonts w:cs="Arial"/>
          <w:vanish/>
          <w:color w:val="000000"/>
          <w:sz w:val="15"/>
          <w:szCs w:val="15"/>
          <w:lang w:val="de-DE"/>
        </w:rPr>
        <w:br/>
        <w:t> Foto: Patrick Sun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Tausende Hamburger haben sich schon für ehrenamtliche Tätigkeiten gemeldet. So schreibt die BASFI: "Wegen der sehr großen Zahl interessierter ehrenamtlicher Flüchtlingshelferinnen und -helfer haben wir einen Engpass bei der Weitervermittlung." Doch das Team der </w:t>
      </w:r>
      <w:r w:rsidRPr="00E32A96">
        <w:rPr>
          <w:rFonts w:cs="Arial"/>
          <w:b/>
          <w:bCs/>
          <w:color w:val="000000"/>
          <w:sz w:val="21"/>
          <w:szCs w:val="21"/>
          <w:lang w:val="de-DE"/>
        </w:rPr>
        <w:t>Sozialbehörde</w:t>
      </w:r>
      <w:r w:rsidRPr="00E32A96">
        <w:rPr>
          <w:rFonts w:cs="Arial"/>
          <w:color w:val="000000"/>
          <w:sz w:val="21"/>
          <w:szCs w:val="21"/>
          <w:lang w:val="de-DE"/>
        </w:rPr>
        <w:t xml:space="preserve"> arbeitet unter Hochdruck daran, so viele Freiwillige wie möglich unterzubringen. Wer also Interesse hat, kann eine E-Mail an diese Adresse senden: </w:t>
      </w:r>
      <w:hyperlink r:id="rId32" w:history="1">
        <w:r w:rsidRPr="00E32A96">
          <w:rPr>
            <w:rFonts w:cs="Arial"/>
            <w:color w:val="C60F00"/>
            <w:sz w:val="21"/>
            <w:szCs w:val="21"/>
            <w:lang w:val="de-DE"/>
          </w:rPr>
          <w:t>fluechtlinge@basfi.hamburg.de</w:t>
        </w:r>
      </w:hyperlink>
      <w:r w:rsidRPr="00E32A96">
        <w:rPr>
          <w:rFonts w:cs="Arial"/>
          <w:color w:val="000000"/>
          <w:sz w:val="21"/>
          <w:szCs w:val="21"/>
          <w:lang w:val="de-DE"/>
        </w:rPr>
        <w:t>. Bitte angeben, in welchem Stadtteil Sie helfen möchten, wie viel Zeit Sie mitbringen, welche Fähigkeiten Sie haben und wie Sie erreichbar sind.</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Wer direkt mit den Unterkünften in Kontakt treten möchte: </w:t>
      </w:r>
      <w:r w:rsidRPr="00E32A96">
        <w:rPr>
          <w:rFonts w:cs="Arial"/>
          <w:b/>
          <w:bCs/>
          <w:color w:val="000000"/>
          <w:sz w:val="21"/>
          <w:szCs w:val="21"/>
          <w:lang w:val="de-DE"/>
        </w:rPr>
        <w:t>"fördern und wohnen"</w:t>
      </w:r>
      <w:r w:rsidRPr="00E32A96">
        <w:rPr>
          <w:rFonts w:cs="Arial"/>
          <w:color w:val="000000"/>
          <w:sz w:val="21"/>
          <w:szCs w:val="21"/>
          <w:lang w:val="de-DE"/>
        </w:rPr>
        <w:t xml:space="preserve"> hat eine eigene Freiwilligenbörse. Die </w:t>
      </w:r>
      <w:hyperlink r:id="rId33" w:tgtFrame="_blank" w:history="1">
        <w:r w:rsidRPr="00E32A96">
          <w:rPr>
            <w:rFonts w:cs="Arial"/>
            <w:color w:val="C60F00"/>
            <w:sz w:val="21"/>
            <w:szCs w:val="21"/>
            <w:lang w:val="de-DE"/>
          </w:rPr>
          <w:t>Kontaktdaten finden Sie hier.</w:t>
        </w:r>
      </w:hyperlink>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Bei der </w:t>
      </w:r>
      <w:hyperlink r:id="rId34" w:history="1">
        <w:r w:rsidRPr="00E32A96">
          <w:rPr>
            <w:rFonts w:cs="Arial"/>
            <w:color w:val="C60F00"/>
            <w:sz w:val="21"/>
            <w:szCs w:val="21"/>
            <w:lang w:val="de-DE"/>
          </w:rPr>
          <w:t>Sprachbrücke-Hamburg e.V.</w:t>
        </w:r>
      </w:hyperlink>
      <w:r w:rsidRPr="00E32A96">
        <w:rPr>
          <w:rFonts w:cs="Arial"/>
          <w:color w:val="000000"/>
          <w:sz w:val="21"/>
          <w:szCs w:val="21"/>
          <w:lang w:val="de-DE"/>
        </w:rPr>
        <w:t xml:space="preserve"> steht alles unter dem Thema Sprache. Hier wird geholfen durch </w:t>
      </w:r>
      <w:r w:rsidRPr="00E32A96">
        <w:rPr>
          <w:rFonts w:cs="Arial"/>
          <w:b/>
          <w:bCs/>
          <w:color w:val="000000"/>
          <w:sz w:val="21"/>
          <w:szCs w:val="21"/>
          <w:lang w:val="de-DE"/>
        </w:rPr>
        <w:t>Gesprächsrunden</w:t>
      </w:r>
      <w:r w:rsidRPr="00E32A96">
        <w:rPr>
          <w:rFonts w:cs="Arial"/>
          <w:color w:val="000000"/>
          <w:sz w:val="21"/>
          <w:szCs w:val="21"/>
          <w:lang w:val="de-DE"/>
        </w:rPr>
        <w:t xml:space="preserve"> und thematische Ausflüge. In allen Bezirken werden Freiwillige gesucht, die regelmäßig einen Gesprächskreis leiten können.</w:t>
      </w:r>
    </w:p>
    <w:p w:rsidR="00E32A96" w:rsidRPr="00E32A96" w:rsidRDefault="00E32A96" w:rsidP="00E32A96">
      <w:pPr>
        <w:shd w:val="clear" w:color="auto" w:fill="FFFFFF"/>
        <w:spacing w:after="210" w:line="300" w:lineRule="atLeast"/>
        <w:rPr>
          <w:rFonts w:cs="Arial"/>
          <w:color w:val="000000"/>
          <w:sz w:val="21"/>
          <w:szCs w:val="21"/>
          <w:lang w:val="de-DE"/>
        </w:rPr>
      </w:pPr>
      <w:hyperlink r:id="rId35" w:history="1">
        <w:r w:rsidRPr="00E32A96">
          <w:rPr>
            <w:rFonts w:cs="Arial"/>
            <w:color w:val="C60F00"/>
            <w:sz w:val="21"/>
            <w:szCs w:val="21"/>
            <w:lang w:val="de-DE"/>
          </w:rPr>
          <w:t>Dialog in Deutsch</w:t>
        </w:r>
      </w:hyperlink>
      <w:r w:rsidRPr="00E32A96">
        <w:rPr>
          <w:rFonts w:cs="Arial"/>
          <w:color w:val="000000"/>
          <w:sz w:val="21"/>
          <w:szCs w:val="21"/>
          <w:lang w:val="de-DE"/>
        </w:rPr>
        <w:t xml:space="preserve"> ist eine Initiative der </w:t>
      </w:r>
      <w:r w:rsidRPr="00E32A96">
        <w:rPr>
          <w:rFonts w:cs="Arial"/>
          <w:b/>
          <w:bCs/>
          <w:color w:val="000000"/>
          <w:sz w:val="21"/>
          <w:szCs w:val="21"/>
          <w:lang w:val="de-DE"/>
        </w:rPr>
        <w:t>Bücherhallen</w:t>
      </w:r>
      <w:r w:rsidRPr="00E32A96">
        <w:rPr>
          <w:rFonts w:cs="Arial"/>
          <w:color w:val="000000"/>
          <w:sz w:val="21"/>
          <w:szCs w:val="21"/>
          <w:lang w:val="de-DE"/>
        </w:rPr>
        <w:t>. Mittlerweile gibt es gut 75 Gesprächsrunden, die wöchentlich stattfinden. Auch hier gibt es immer Bedarf an Ehrenamtlichen, die Gruppenstunden moderieren.</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Unter dem Dach </w:t>
      </w:r>
      <w:proofErr w:type="spellStart"/>
      <w:r w:rsidRPr="00E32A96">
        <w:rPr>
          <w:rFonts w:cs="Arial"/>
          <w:b/>
          <w:bCs/>
          <w:color w:val="000000"/>
          <w:sz w:val="21"/>
          <w:szCs w:val="21"/>
          <w:lang w:val="de-DE"/>
        </w:rPr>
        <w:t>Hamburgasyl</w:t>
      </w:r>
      <w:proofErr w:type="spellEnd"/>
      <w:r w:rsidRPr="00E32A96">
        <w:rPr>
          <w:rFonts w:cs="Arial"/>
          <w:color w:val="000000"/>
          <w:sz w:val="21"/>
          <w:szCs w:val="21"/>
          <w:lang w:val="de-DE"/>
        </w:rPr>
        <w:t xml:space="preserve"> vereinen die kirchlichen Initiativen ihre Kräfte. Auf einer Karte sind die Projekte nach Kategorien sortiert sehr übersichtlich zu finden. </w:t>
      </w:r>
      <w:hyperlink r:id="rId36" w:tgtFrame="_blank" w:history="1">
        <w:r w:rsidRPr="00E32A96">
          <w:rPr>
            <w:rFonts w:cs="Arial"/>
            <w:color w:val="C60F00"/>
            <w:sz w:val="21"/>
            <w:szCs w:val="21"/>
            <w:lang w:val="de-DE"/>
          </w:rPr>
          <w:t>Alle Infos gibt es hier.</w:t>
        </w:r>
      </w:hyperlink>
      <w:r w:rsidRPr="00E32A96">
        <w:rPr>
          <w:rFonts w:cs="Arial"/>
          <w:color w:val="000000"/>
          <w:sz w:val="21"/>
          <w:szCs w:val="21"/>
          <w:lang w:val="de-DE"/>
        </w:rPr>
        <w:t xml:space="preserve"> </w:t>
      </w:r>
    </w:p>
    <w:p w:rsidR="00E32A96" w:rsidRPr="00E32A96" w:rsidRDefault="00E32A96" w:rsidP="00E32A96">
      <w:pPr>
        <w:shd w:val="clear" w:color="auto" w:fill="FFFFFF"/>
        <w:spacing w:after="210" w:line="300" w:lineRule="atLeast"/>
        <w:rPr>
          <w:rFonts w:cs="Arial"/>
          <w:color w:val="000000"/>
          <w:sz w:val="21"/>
          <w:szCs w:val="21"/>
          <w:lang w:val="de-DE"/>
        </w:rPr>
      </w:pPr>
      <w:r w:rsidRPr="00E32A96">
        <w:rPr>
          <w:rFonts w:cs="Arial"/>
          <w:color w:val="000000"/>
          <w:sz w:val="21"/>
          <w:szCs w:val="21"/>
          <w:lang w:val="de-DE"/>
        </w:rPr>
        <w:t xml:space="preserve">Für Mobilität sorgen: Eine neu gegründete Gruppe sammelt </w:t>
      </w:r>
      <w:r w:rsidRPr="00E32A96">
        <w:rPr>
          <w:rFonts w:cs="Arial"/>
          <w:b/>
          <w:bCs/>
          <w:color w:val="000000"/>
          <w:sz w:val="21"/>
          <w:szCs w:val="21"/>
          <w:lang w:val="de-DE"/>
        </w:rPr>
        <w:t>Fahrräder</w:t>
      </w:r>
      <w:r w:rsidRPr="00E32A96">
        <w:rPr>
          <w:rFonts w:cs="Arial"/>
          <w:color w:val="000000"/>
          <w:sz w:val="21"/>
          <w:szCs w:val="21"/>
          <w:lang w:val="de-DE"/>
        </w:rPr>
        <w:t xml:space="preserve"> für die Flüchtlinge und bereitet sie auf. Mit ein bisschen </w:t>
      </w:r>
      <w:proofErr w:type="spellStart"/>
      <w:r w:rsidRPr="00E32A96">
        <w:rPr>
          <w:rFonts w:cs="Arial"/>
          <w:color w:val="000000"/>
          <w:sz w:val="21"/>
          <w:szCs w:val="21"/>
          <w:lang w:val="de-DE"/>
        </w:rPr>
        <w:t>tüftlerischem</w:t>
      </w:r>
      <w:proofErr w:type="spellEnd"/>
      <w:r w:rsidRPr="00E32A96">
        <w:rPr>
          <w:rFonts w:cs="Arial"/>
          <w:color w:val="000000"/>
          <w:sz w:val="21"/>
          <w:szCs w:val="21"/>
          <w:lang w:val="de-DE"/>
        </w:rPr>
        <w:t xml:space="preserve"> Geschick ist man </w:t>
      </w:r>
      <w:hyperlink r:id="rId37" w:tgtFrame="_blank" w:history="1">
        <w:r w:rsidRPr="00E32A96">
          <w:rPr>
            <w:rFonts w:cs="Arial"/>
            <w:color w:val="C60F00"/>
            <w:sz w:val="21"/>
            <w:szCs w:val="21"/>
            <w:lang w:val="de-DE"/>
          </w:rPr>
          <w:t>hier</w:t>
        </w:r>
      </w:hyperlink>
      <w:r w:rsidRPr="00E32A96">
        <w:rPr>
          <w:rFonts w:cs="Arial"/>
          <w:color w:val="000000"/>
          <w:sz w:val="21"/>
          <w:szCs w:val="21"/>
          <w:lang w:val="de-DE"/>
        </w:rPr>
        <w:t xml:space="preserve"> genau richtig.</w:t>
      </w:r>
    </w:p>
    <w:p w:rsidR="00B14474" w:rsidRPr="00E32A96" w:rsidRDefault="00B14474">
      <w:pPr>
        <w:rPr>
          <w:lang w:val="de-DE"/>
        </w:rPr>
      </w:pPr>
    </w:p>
    <w:sectPr w:rsidR="00B14474" w:rsidRPr="00E32A9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25B"/>
    <w:multiLevelType w:val="hybridMultilevel"/>
    <w:tmpl w:val="6BFABEA8"/>
    <w:lvl w:ilvl="0" w:tplc="882C7FFA">
      <w:start w:val="1"/>
      <w:numFmt w:val="bullet"/>
      <w:pStyle w:val="num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1602DA"/>
    <w:multiLevelType w:val="hybridMultilevel"/>
    <w:tmpl w:val="4D46C54A"/>
    <w:lvl w:ilvl="0" w:tplc="DE8AF106">
      <w:start w:val="1"/>
      <w:numFmt w:val="bullet"/>
      <w:pStyle w:val="num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D64BC6"/>
    <w:multiLevelType w:val="hybridMultilevel"/>
    <w:tmpl w:val="8006FF7C"/>
    <w:lvl w:ilvl="0" w:tplc="FBE88DE6">
      <w:start w:val="1"/>
      <w:numFmt w:val="bullet"/>
      <w:pStyle w:val="num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850F6D"/>
    <w:multiLevelType w:val="hybridMultilevel"/>
    <w:tmpl w:val="C2526C4E"/>
    <w:lvl w:ilvl="0" w:tplc="7D98C638">
      <w:start w:val="1"/>
      <w:numFmt w:val="bullet"/>
      <w:pStyle w:val="num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BB18B3"/>
    <w:multiLevelType w:val="hybridMultilevel"/>
    <w:tmpl w:val="E230ED04"/>
    <w:lvl w:ilvl="0" w:tplc="C14875C8">
      <w:start w:val="1"/>
      <w:numFmt w:val="bullet"/>
      <w:pStyle w:val="num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65C3F85"/>
    <w:multiLevelType w:val="hybridMultilevel"/>
    <w:tmpl w:val="40289418"/>
    <w:lvl w:ilvl="0" w:tplc="15D25900">
      <w:start w:val="1"/>
      <w:numFmt w:val="bullet"/>
      <w:pStyle w:val="num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68763F"/>
    <w:multiLevelType w:val="hybridMultilevel"/>
    <w:tmpl w:val="0A2A7092"/>
    <w:lvl w:ilvl="0" w:tplc="EF72A52A">
      <w:start w:val="1"/>
      <w:numFmt w:val="bullet"/>
      <w:pStyle w:val="num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C4505FD"/>
    <w:multiLevelType w:val="multilevel"/>
    <w:tmpl w:val="982AF6C8"/>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67"/>
        </w:tabs>
        <w:ind w:left="567" w:hanging="567"/>
      </w:pPr>
    </w:lvl>
    <w:lvl w:ilvl="2">
      <w:start w:val="1"/>
      <w:numFmt w:val="decimal"/>
      <w:pStyle w:val="Titre3"/>
      <w:lvlText w:val="%1.%2.%3"/>
      <w:lvlJc w:val="left"/>
      <w:pPr>
        <w:tabs>
          <w:tab w:val="num" w:pos="1276"/>
        </w:tabs>
        <w:ind w:left="1276" w:hanging="709"/>
      </w:pPr>
    </w:lvl>
    <w:lvl w:ilvl="3">
      <w:start w:val="1"/>
      <w:numFmt w:val="decimal"/>
      <w:pStyle w:val="Titre4"/>
      <w:lvlText w:val="%1.%2.%3.%4"/>
      <w:lvlJc w:val="left"/>
      <w:pPr>
        <w:tabs>
          <w:tab w:val="num" w:pos="2126"/>
        </w:tabs>
        <w:ind w:left="2126" w:hanging="850"/>
      </w:pPr>
    </w:lvl>
    <w:lvl w:ilvl="4">
      <w:start w:val="1"/>
      <w:numFmt w:val="decimal"/>
      <w:pStyle w:val="Titre5"/>
      <w:lvlText w:val="%1.%2.%3.%4.%5"/>
      <w:lvlJc w:val="left"/>
      <w:pPr>
        <w:tabs>
          <w:tab w:val="num" w:pos="2693"/>
        </w:tabs>
        <w:ind w:left="2693" w:hanging="1134"/>
      </w:pPr>
    </w:lvl>
    <w:lvl w:ilvl="5">
      <w:start w:val="1"/>
      <w:numFmt w:val="decimal"/>
      <w:pStyle w:val="Titre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6371FE8"/>
    <w:multiLevelType w:val="hybridMultilevel"/>
    <w:tmpl w:val="D6F61676"/>
    <w:lvl w:ilvl="0" w:tplc="3C90BE86">
      <w:start w:val="1"/>
      <w:numFmt w:val="bullet"/>
      <w:pStyle w:val="num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0">
    <w:nsid w:val="70926B48"/>
    <w:multiLevelType w:val="hybridMultilevel"/>
    <w:tmpl w:val="FB90459A"/>
    <w:lvl w:ilvl="0" w:tplc="A8C4F89A">
      <w:start w:val="1"/>
      <w:numFmt w:val="bullet"/>
      <w:pStyle w:val="num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87A3682"/>
    <w:multiLevelType w:val="hybridMultilevel"/>
    <w:tmpl w:val="4B30FB14"/>
    <w:lvl w:ilvl="0" w:tplc="15FCD73A">
      <w:start w:val="1"/>
      <w:numFmt w:val="bullet"/>
      <w:pStyle w:val="num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A014AEC"/>
    <w:multiLevelType w:val="hybridMultilevel"/>
    <w:tmpl w:val="7FD8F086"/>
    <w:lvl w:ilvl="0" w:tplc="0B38BD16">
      <w:start w:val="1"/>
      <w:numFmt w:val="bullet"/>
      <w:pStyle w:val="num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D1A12BE"/>
    <w:multiLevelType w:val="hybridMultilevel"/>
    <w:tmpl w:val="83EA1A84"/>
    <w:lvl w:ilvl="0" w:tplc="2668B93E">
      <w:start w:val="1"/>
      <w:numFmt w:val="bullet"/>
      <w:pStyle w:val="num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12"/>
  </w:num>
  <w:num w:numId="5">
    <w:abstractNumId w:val="6"/>
  </w:num>
  <w:num w:numId="6">
    <w:abstractNumId w:val="5"/>
  </w:num>
  <w:num w:numId="7">
    <w:abstractNumId w:val="2"/>
  </w:num>
  <w:num w:numId="8">
    <w:abstractNumId w:val="10"/>
  </w:num>
  <w:num w:numId="9">
    <w:abstractNumId w:val="13"/>
  </w:num>
  <w:num w:numId="10">
    <w:abstractNumId w:val="3"/>
  </w:num>
  <w:num w:numId="11">
    <w:abstractNumId w:val="1"/>
  </w:num>
  <w:num w:numId="12">
    <w:abstractNumId w:val="11"/>
  </w:num>
  <w:num w:numId="13">
    <w:abstractNumId w:val="7"/>
  </w:num>
  <w:num w:numId="14">
    <w:abstractNumId w:val="7"/>
  </w:num>
  <w:num w:numId="15">
    <w:abstractNumId w:val="7"/>
  </w:num>
  <w:num w:numId="16">
    <w:abstractNumId w:val="7"/>
  </w:num>
  <w:num w:numId="17">
    <w:abstractNumId w:val="7"/>
  </w:num>
  <w:num w:numId="18">
    <w:abstractNumId w:val="7"/>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96"/>
    <w:rsid w:val="00557EF1"/>
    <w:rsid w:val="007A561E"/>
    <w:rsid w:val="00B14474"/>
    <w:rsid w:val="00E01EDA"/>
    <w:rsid w:val="00E32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F1"/>
    <w:pPr>
      <w:spacing w:after="0" w:line="240" w:lineRule="auto"/>
    </w:pPr>
    <w:rPr>
      <w:rFonts w:ascii="Arial" w:hAnsi="Arial" w:cs="Times New Roman"/>
      <w:szCs w:val="20"/>
      <w:lang w:val="fr-FR" w:eastAsia="de-DE"/>
    </w:rPr>
  </w:style>
  <w:style w:type="paragraph" w:styleId="Titre1">
    <w:name w:val="heading 1"/>
    <w:next w:val="Normal"/>
    <w:link w:val="Titre1Car"/>
    <w:qFormat/>
    <w:rsid w:val="00557EF1"/>
    <w:pPr>
      <w:numPr>
        <w:numId w:val="18"/>
      </w:numPr>
      <w:spacing w:after="240" w:line="240" w:lineRule="auto"/>
      <w:outlineLvl w:val="0"/>
    </w:pPr>
    <w:rPr>
      <w:rFonts w:ascii="Arial" w:hAnsi="Arial" w:cs="Times New Roman"/>
      <w:b/>
      <w:caps/>
      <w:sz w:val="24"/>
      <w:szCs w:val="20"/>
      <w:lang w:eastAsia="de-DE"/>
    </w:rPr>
  </w:style>
  <w:style w:type="paragraph" w:styleId="Titre2">
    <w:name w:val="heading 2"/>
    <w:basedOn w:val="Titre1"/>
    <w:next w:val="Normal"/>
    <w:link w:val="Titre2Car"/>
    <w:qFormat/>
    <w:rsid w:val="00557EF1"/>
    <w:pPr>
      <w:numPr>
        <w:ilvl w:val="1"/>
      </w:numPr>
      <w:outlineLvl w:val="1"/>
    </w:pPr>
    <w:rPr>
      <w:sz w:val="22"/>
    </w:rPr>
  </w:style>
  <w:style w:type="paragraph" w:styleId="Titre3">
    <w:name w:val="heading 3"/>
    <w:basedOn w:val="Titre2"/>
    <w:next w:val="Normal"/>
    <w:link w:val="Titre3Car"/>
    <w:qFormat/>
    <w:rsid w:val="00557EF1"/>
    <w:pPr>
      <w:numPr>
        <w:ilvl w:val="2"/>
      </w:numPr>
      <w:outlineLvl w:val="2"/>
    </w:pPr>
    <w:rPr>
      <w:caps w:val="0"/>
    </w:rPr>
  </w:style>
  <w:style w:type="paragraph" w:styleId="Titre4">
    <w:name w:val="heading 4"/>
    <w:basedOn w:val="Titre3"/>
    <w:next w:val="Normal"/>
    <w:link w:val="Titre4Car"/>
    <w:qFormat/>
    <w:rsid w:val="00557EF1"/>
    <w:pPr>
      <w:numPr>
        <w:ilvl w:val="3"/>
      </w:numPr>
      <w:outlineLvl w:val="3"/>
    </w:pPr>
  </w:style>
  <w:style w:type="paragraph" w:styleId="Titre5">
    <w:name w:val="heading 5"/>
    <w:basedOn w:val="Titre4"/>
    <w:next w:val="Normal"/>
    <w:link w:val="Titre5Car"/>
    <w:qFormat/>
    <w:rsid w:val="00557EF1"/>
    <w:pPr>
      <w:numPr>
        <w:ilvl w:val="4"/>
      </w:numPr>
      <w:outlineLvl w:val="4"/>
    </w:pPr>
  </w:style>
  <w:style w:type="paragraph" w:styleId="Titre6">
    <w:name w:val="heading 6"/>
    <w:basedOn w:val="Titre5"/>
    <w:next w:val="Normal"/>
    <w:link w:val="Titre6Car"/>
    <w:qFormat/>
    <w:rsid w:val="00557EF1"/>
    <w:pPr>
      <w:numPr>
        <w:ilvl w:val="5"/>
      </w:numPr>
      <w:tabs>
        <w:tab w:val="left" w:pos="3119"/>
      </w:tabs>
      <w:outlineLvl w:val="5"/>
    </w:pPr>
  </w:style>
  <w:style w:type="paragraph" w:styleId="Titre7">
    <w:name w:val="heading 7"/>
    <w:basedOn w:val="AirbusStandard"/>
    <w:next w:val="Normal"/>
    <w:link w:val="Titre7Car"/>
    <w:qFormat/>
    <w:rsid w:val="00557EF1"/>
    <w:pPr>
      <w:numPr>
        <w:ilvl w:val="6"/>
        <w:numId w:val="21"/>
      </w:numPr>
      <w:spacing w:before="240" w:after="60"/>
      <w:outlineLvl w:val="6"/>
    </w:pPr>
  </w:style>
  <w:style w:type="paragraph" w:styleId="Titre8">
    <w:name w:val="heading 8"/>
    <w:basedOn w:val="AirbusStandard"/>
    <w:next w:val="Normal"/>
    <w:link w:val="Titre8Car"/>
    <w:qFormat/>
    <w:rsid w:val="00557EF1"/>
    <w:pPr>
      <w:numPr>
        <w:ilvl w:val="7"/>
        <w:numId w:val="21"/>
      </w:numPr>
      <w:spacing w:before="240" w:after="60"/>
      <w:outlineLvl w:val="7"/>
    </w:pPr>
    <w:rPr>
      <w:i/>
    </w:rPr>
  </w:style>
  <w:style w:type="paragraph" w:styleId="Titre9">
    <w:name w:val="heading 9"/>
    <w:basedOn w:val="AirbusStandard"/>
    <w:next w:val="Normal"/>
    <w:link w:val="Titre9Car"/>
    <w:qFormat/>
    <w:rsid w:val="00557EF1"/>
    <w:pPr>
      <w:numPr>
        <w:ilvl w:val="8"/>
        <w:numId w:val="2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rbusStandard">
    <w:name w:val="Airbus_Standard"/>
    <w:rsid w:val="00557EF1"/>
    <w:pPr>
      <w:spacing w:after="0" w:line="240" w:lineRule="auto"/>
    </w:pPr>
    <w:rPr>
      <w:rFonts w:ascii="Arial" w:hAnsi="Arial" w:cs="Times New Roman"/>
      <w:szCs w:val="20"/>
      <w:lang w:eastAsia="de-DE"/>
    </w:rPr>
  </w:style>
  <w:style w:type="paragraph" w:customStyle="1" w:styleId="numration1">
    <w:name w:val="Énumération 1"/>
    <w:basedOn w:val="Normal"/>
    <w:uiPriority w:val="1"/>
    <w:qFormat/>
    <w:rsid w:val="00557EF1"/>
    <w:pPr>
      <w:numPr>
        <w:numId w:val="1"/>
      </w:numPr>
      <w:tabs>
        <w:tab w:val="left" w:pos="709"/>
      </w:tabs>
      <w:spacing w:after="240"/>
    </w:pPr>
  </w:style>
  <w:style w:type="paragraph" w:customStyle="1" w:styleId="numration1-">
    <w:name w:val="Énumération 1-"/>
    <w:basedOn w:val="Normal"/>
    <w:uiPriority w:val="1"/>
    <w:qFormat/>
    <w:rsid w:val="00557EF1"/>
    <w:pPr>
      <w:numPr>
        <w:numId w:val="2"/>
      </w:numPr>
      <w:tabs>
        <w:tab w:val="left" w:pos="992"/>
      </w:tabs>
      <w:spacing w:after="240"/>
    </w:pPr>
  </w:style>
  <w:style w:type="paragraph" w:customStyle="1" w:styleId="numration2">
    <w:name w:val="Énumération 2"/>
    <w:basedOn w:val="Normal"/>
    <w:uiPriority w:val="1"/>
    <w:qFormat/>
    <w:rsid w:val="00557EF1"/>
    <w:pPr>
      <w:numPr>
        <w:numId w:val="3"/>
      </w:numPr>
      <w:tabs>
        <w:tab w:val="left" w:pos="851"/>
      </w:tabs>
      <w:spacing w:after="240"/>
    </w:pPr>
  </w:style>
  <w:style w:type="paragraph" w:customStyle="1" w:styleId="numration2-">
    <w:name w:val="Énumération 2-"/>
    <w:basedOn w:val="Normal"/>
    <w:uiPriority w:val="1"/>
    <w:qFormat/>
    <w:rsid w:val="00557EF1"/>
    <w:pPr>
      <w:numPr>
        <w:numId w:val="4"/>
      </w:numPr>
      <w:tabs>
        <w:tab w:val="left" w:pos="1134"/>
      </w:tabs>
      <w:spacing w:after="240"/>
    </w:pPr>
  </w:style>
  <w:style w:type="paragraph" w:customStyle="1" w:styleId="numration3">
    <w:name w:val="Énumération 3"/>
    <w:basedOn w:val="Normal"/>
    <w:uiPriority w:val="1"/>
    <w:qFormat/>
    <w:rsid w:val="00557EF1"/>
    <w:pPr>
      <w:numPr>
        <w:numId w:val="5"/>
      </w:numPr>
      <w:tabs>
        <w:tab w:val="left" w:pos="1559"/>
      </w:tabs>
      <w:spacing w:after="240"/>
    </w:pPr>
  </w:style>
  <w:style w:type="paragraph" w:customStyle="1" w:styleId="numration3-">
    <w:name w:val="Énumération 3-"/>
    <w:basedOn w:val="Normal"/>
    <w:uiPriority w:val="1"/>
    <w:qFormat/>
    <w:rsid w:val="00557EF1"/>
    <w:pPr>
      <w:numPr>
        <w:numId w:val="6"/>
      </w:numPr>
      <w:tabs>
        <w:tab w:val="left" w:pos="1843"/>
      </w:tabs>
      <w:spacing w:after="240"/>
    </w:pPr>
  </w:style>
  <w:style w:type="paragraph" w:customStyle="1" w:styleId="numration4">
    <w:name w:val="Énumération 4"/>
    <w:basedOn w:val="Normal"/>
    <w:uiPriority w:val="1"/>
    <w:qFormat/>
    <w:rsid w:val="00557EF1"/>
    <w:pPr>
      <w:numPr>
        <w:numId w:val="7"/>
      </w:numPr>
      <w:tabs>
        <w:tab w:val="left" w:pos="2410"/>
      </w:tabs>
      <w:spacing w:after="240"/>
    </w:pPr>
  </w:style>
  <w:style w:type="paragraph" w:customStyle="1" w:styleId="numration4-">
    <w:name w:val="Énumération 4-"/>
    <w:basedOn w:val="Normal"/>
    <w:uiPriority w:val="1"/>
    <w:qFormat/>
    <w:rsid w:val="00557EF1"/>
    <w:pPr>
      <w:numPr>
        <w:numId w:val="8"/>
      </w:numPr>
      <w:tabs>
        <w:tab w:val="left" w:pos="2693"/>
      </w:tabs>
      <w:spacing w:after="240"/>
    </w:pPr>
  </w:style>
  <w:style w:type="paragraph" w:customStyle="1" w:styleId="numration5">
    <w:name w:val="Énumération 5"/>
    <w:basedOn w:val="Normal"/>
    <w:uiPriority w:val="1"/>
    <w:qFormat/>
    <w:rsid w:val="00557EF1"/>
    <w:pPr>
      <w:numPr>
        <w:numId w:val="9"/>
      </w:numPr>
      <w:tabs>
        <w:tab w:val="left" w:pos="2410"/>
      </w:tabs>
      <w:spacing w:after="240"/>
    </w:pPr>
  </w:style>
  <w:style w:type="paragraph" w:customStyle="1" w:styleId="numration5-">
    <w:name w:val="Énumération 5-"/>
    <w:basedOn w:val="Normal"/>
    <w:uiPriority w:val="1"/>
    <w:qFormat/>
    <w:rsid w:val="00557EF1"/>
    <w:pPr>
      <w:numPr>
        <w:numId w:val="10"/>
      </w:numPr>
      <w:tabs>
        <w:tab w:val="left" w:pos="2693"/>
      </w:tabs>
      <w:spacing w:after="240"/>
    </w:pPr>
  </w:style>
  <w:style w:type="paragraph" w:customStyle="1" w:styleId="numration6">
    <w:name w:val="Énumération 6"/>
    <w:basedOn w:val="Normal"/>
    <w:uiPriority w:val="1"/>
    <w:qFormat/>
    <w:rsid w:val="00557EF1"/>
    <w:pPr>
      <w:numPr>
        <w:numId w:val="11"/>
      </w:numPr>
      <w:tabs>
        <w:tab w:val="left" w:pos="2410"/>
      </w:tabs>
      <w:spacing w:after="240"/>
    </w:pPr>
  </w:style>
  <w:style w:type="paragraph" w:customStyle="1" w:styleId="numration6-">
    <w:name w:val="Énumération 6-"/>
    <w:basedOn w:val="Normal"/>
    <w:uiPriority w:val="1"/>
    <w:qFormat/>
    <w:rsid w:val="00557EF1"/>
    <w:pPr>
      <w:numPr>
        <w:numId w:val="12"/>
      </w:numPr>
      <w:tabs>
        <w:tab w:val="left" w:pos="2693"/>
      </w:tabs>
      <w:spacing w:after="240"/>
    </w:pPr>
  </w:style>
  <w:style w:type="paragraph" w:styleId="Citation">
    <w:name w:val="Quote"/>
    <w:basedOn w:val="Normal"/>
    <w:next w:val="Normal"/>
    <w:link w:val="CitationCar"/>
    <w:uiPriority w:val="29"/>
    <w:rsid w:val="00557EF1"/>
    <w:rPr>
      <w:i/>
      <w:iCs/>
      <w:color w:val="000000" w:themeColor="text1"/>
    </w:rPr>
  </w:style>
  <w:style w:type="character" w:customStyle="1" w:styleId="CitationCar">
    <w:name w:val="Citation Car"/>
    <w:basedOn w:val="Policepardfaut"/>
    <w:link w:val="Citation"/>
    <w:uiPriority w:val="29"/>
    <w:rsid w:val="00557EF1"/>
    <w:rPr>
      <w:i/>
      <w:iCs/>
      <w:color w:val="000000" w:themeColor="text1"/>
    </w:rPr>
  </w:style>
  <w:style w:type="paragraph" w:styleId="Citationintense">
    <w:name w:val="Intense Quote"/>
    <w:basedOn w:val="Normal"/>
    <w:next w:val="Normal"/>
    <w:link w:val="CitationintenseCar"/>
    <w:uiPriority w:val="30"/>
    <w:rsid w:val="00557EF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57EF1"/>
    <w:rPr>
      <w:b/>
      <w:bCs/>
      <w:i/>
      <w:iCs/>
      <w:color w:val="4F81BD" w:themeColor="accent1"/>
    </w:rPr>
  </w:style>
  <w:style w:type="paragraph" w:styleId="En-tte">
    <w:name w:val="header"/>
    <w:basedOn w:val="Normal"/>
    <w:link w:val="En-tteCar"/>
    <w:semiHidden/>
    <w:rsid w:val="00557EF1"/>
    <w:pPr>
      <w:tabs>
        <w:tab w:val="center" w:pos="4536"/>
        <w:tab w:val="right" w:pos="9072"/>
      </w:tabs>
    </w:pPr>
  </w:style>
  <w:style w:type="character" w:customStyle="1" w:styleId="En-tteCar">
    <w:name w:val="En-tête Car"/>
    <w:basedOn w:val="Policepardfaut"/>
    <w:link w:val="En-tte"/>
    <w:semiHidden/>
    <w:rsid w:val="00557EF1"/>
    <w:rPr>
      <w:rFonts w:ascii="Arial" w:eastAsia="Times New Roman" w:hAnsi="Arial" w:cs="Times New Roman"/>
      <w:szCs w:val="20"/>
      <w:lang w:eastAsia="de-DE"/>
    </w:rPr>
  </w:style>
  <w:style w:type="paragraph" w:styleId="Pieddepage">
    <w:name w:val="footer"/>
    <w:basedOn w:val="Normal"/>
    <w:link w:val="PieddepageCar"/>
    <w:semiHidden/>
    <w:rsid w:val="00557EF1"/>
    <w:pPr>
      <w:tabs>
        <w:tab w:val="center" w:pos="4536"/>
        <w:tab w:val="right" w:pos="9072"/>
      </w:tabs>
      <w:spacing w:after="240"/>
    </w:pPr>
  </w:style>
  <w:style w:type="character" w:customStyle="1" w:styleId="PieddepageCar">
    <w:name w:val="Pied de page Car"/>
    <w:basedOn w:val="Policepardfaut"/>
    <w:link w:val="Pieddepage"/>
    <w:semiHidden/>
    <w:rsid w:val="00557EF1"/>
    <w:rPr>
      <w:rFonts w:ascii="Arial" w:eastAsia="Times New Roman" w:hAnsi="Arial" w:cs="Times New Roman"/>
      <w:szCs w:val="20"/>
      <w:lang w:val="fr-FR" w:eastAsia="de-DE"/>
    </w:rPr>
  </w:style>
  <w:style w:type="character" w:styleId="Rfrenceintense">
    <w:name w:val="Intense Reference"/>
    <w:basedOn w:val="Policepardfaut"/>
    <w:uiPriority w:val="32"/>
    <w:rsid w:val="00557EF1"/>
    <w:rPr>
      <w:b/>
      <w:bCs/>
      <w:smallCaps/>
      <w:color w:val="C0504D" w:themeColor="accent2"/>
      <w:spacing w:val="5"/>
      <w:u w:val="single"/>
    </w:rPr>
  </w:style>
  <w:style w:type="character" w:styleId="Rfrenceple">
    <w:name w:val="Subtle Reference"/>
    <w:basedOn w:val="Policepardfaut"/>
    <w:uiPriority w:val="31"/>
    <w:rsid w:val="00557EF1"/>
    <w:rPr>
      <w:smallCaps/>
      <w:color w:val="C0504D" w:themeColor="accent2"/>
      <w:u w:val="single"/>
    </w:rPr>
  </w:style>
  <w:style w:type="paragraph" w:styleId="Sous-titre">
    <w:name w:val="Subtitle"/>
    <w:basedOn w:val="Normal"/>
    <w:next w:val="Normal"/>
    <w:link w:val="Sous-titreCar"/>
    <w:uiPriority w:val="11"/>
    <w:rsid w:val="00557EF1"/>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ous-titreCar">
    <w:name w:val="Sous-titre Car"/>
    <w:basedOn w:val="Policepardfaut"/>
    <w:link w:val="Sous-titre"/>
    <w:uiPriority w:val="11"/>
    <w:rsid w:val="00557EF1"/>
    <w:rPr>
      <w:rFonts w:asciiTheme="majorHAnsi" w:eastAsiaTheme="majorEastAsia" w:hAnsiTheme="majorHAnsi" w:cstheme="majorBidi"/>
      <w:i/>
      <w:iCs/>
      <w:color w:val="4F81BD" w:themeColor="accent1"/>
      <w:spacing w:val="15"/>
      <w:sz w:val="24"/>
      <w:szCs w:val="24"/>
    </w:rPr>
  </w:style>
  <w:style w:type="paragraph" w:customStyle="1" w:styleId="Text1">
    <w:name w:val="Text 1"/>
    <w:basedOn w:val="AirbusStandard"/>
    <w:rsid w:val="00557EF1"/>
    <w:pPr>
      <w:spacing w:after="240"/>
      <w:ind w:left="425"/>
    </w:pPr>
  </w:style>
  <w:style w:type="paragraph" w:customStyle="1" w:styleId="Text2">
    <w:name w:val="Text 2"/>
    <w:basedOn w:val="Text1"/>
    <w:rsid w:val="00557EF1"/>
    <w:pPr>
      <w:ind w:left="567"/>
    </w:pPr>
  </w:style>
  <w:style w:type="paragraph" w:customStyle="1" w:styleId="Text3">
    <w:name w:val="Text 3"/>
    <w:basedOn w:val="Text2"/>
    <w:rsid w:val="00557EF1"/>
    <w:pPr>
      <w:ind w:left="1276"/>
    </w:pPr>
  </w:style>
  <w:style w:type="paragraph" w:customStyle="1" w:styleId="Text4">
    <w:name w:val="Text 4"/>
    <w:basedOn w:val="Text3"/>
    <w:rsid w:val="00557EF1"/>
    <w:pPr>
      <w:ind w:left="2126"/>
    </w:pPr>
  </w:style>
  <w:style w:type="paragraph" w:customStyle="1" w:styleId="Text5">
    <w:name w:val="Text 5"/>
    <w:basedOn w:val="Text4"/>
    <w:rsid w:val="00557EF1"/>
  </w:style>
  <w:style w:type="paragraph" w:customStyle="1" w:styleId="Text6">
    <w:name w:val="Text 6"/>
    <w:basedOn w:val="Text5"/>
    <w:rsid w:val="00557EF1"/>
  </w:style>
  <w:style w:type="paragraph" w:styleId="Titre">
    <w:name w:val="Title"/>
    <w:basedOn w:val="Normal"/>
    <w:next w:val="Normal"/>
    <w:link w:val="TitreCar"/>
    <w:uiPriority w:val="10"/>
    <w:rsid w:val="00557E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557EF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557EF1"/>
    <w:rPr>
      <w:rFonts w:ascii="Arial" w:eastAsia="Times New Roman" w:hAnsi="Arial" w:cs="Times New Roman"/>
      <w:b/>
      <w:caps/>
      <w:sz w:val="24"/>
      <w:szCs w:val="20"/>
      <w:lang w:eastAsia="de-DE"/>
    </w:rPr>
  </w:style>
  <w:style w:type="character" w:customStyle="1" w:styleId="Titre2Car">
    <w:name w:val="Titre 2 Car"/>
    <w:basedOn w:val="Policepardfaut"/>
    <w:link w:val="Titre2"/>
    <w:rsid w:val="00557EF1"/>
    <w:rPr>
      <w:rFonts w:ascii="Arial" w:eastAsia="Times New Roman" w:hAnsi="Arial" w:cs="Times New Roman"/>
      <w:b/>
      <w:caps/>
      <w:szCs w:val="20"/>
      <w:lang w:eastAsia="de-DE"/>
    </w:rPr>
  </w:style>
  <w:style w:type="character" w:customStyle="1" w:styleId="Titre3Car">
    <w:name w:val="Titre 3 Car"/>
    <w:basedOn w:val="Policepardfaut"/>
    <w:link w:val="Titre3"/>
    <w:rsid w:val="00557EF1"/>
    <w:rPr>
      <w:rFonts w:ascii="Arial" w:eastAsia="Times New Roman" w:hAnsi="Arial" w:cs="Times New Roman"/>
      <w:b/>
      <w:szCs w:val="20"/>
      <w:lang w:eastAsia="de-DE"/>
    </w:rPr>
  </w:style>
  <w:style w:type="character" w:customStyle="1" w:styleId="Titre4Car">
    <w:name w:val="Titre 4 Car"/>
    <w:basedOn w:val="Policepardfaut"/>
    <w:link w:val="Titre4"/>
    <w:rsid w:val="00557EF1"/>
    <w:rPr>
      <w:rFonts w:ascii="Arial" w:eastAsia="Times New Roman" w:hAnsi="Arial" w:cs="Times New Roman"/>
      <w:b/>
      <w:szCs w:val="20"/>
      <w:lang w:eastAsia="de-DE"/>
    </w:rPr>
  </w:style>
  <w:style w:type="character" w:customStyle="1" w:styleId="Titre5Car">
    <w:name w:val="Titre 5 Car"/>
    <w:basedOn w:val="Policepardfaut"/>
    <w:link w:val="Titre5"/>
    <w:rsid w:val="00557EF1"/>
    <w:rPr>
      <w:rFonts w:ascii="Arial" w:eastAsia="Times New Roman" w:hAnsi="Arial" w:cs="Times New Roman"/>
      <w:b/>
      <w:szCs w:val="20"/>
      <w:lang w:eastAsia="de-DE"/>
    </w:rPr>
  </w:style>
  <w:style w:type="character" w:customStyle="1" w:styleId="Titre6Car">
    <w:name w:val="Titre 6 Car"/>
    <w:basedOn w:val="Policepardfaut"/>
    <w:link w:val="Titre6"/>
    <w:rsid w:val="00557EF1"/>
    <w:rPr>
      <w:rFonts w:ascii="Arial" w:eastAsia="Times New Roman" w:hAnsi="Arial" w:cs="Times New Roman"/>
      <w:b/>
      <w:szCs w:val="20"/>
      <w:lang w:eastAsia="de-DE"/>
    </w:rPr>
  </w:style>
  <w:style w:type="character" w:customStyle="1" w:styleId="Titre7Car">
    <w:name w:val="Titre 7 Car"/>
    <w:basedOn w:val="Policepardfaut"/>
    <w:link w:val="Titre7"/>
    <w:rsid w:val="00557EF1"/>
    <w:rPr>
      <w:rFonts w:ascii="Arial" w:eastAsia="Times New Roman" w:hAnsi="Arial" w:cs="Times New Roman"/>
      <w:szCs w:val="20"/>
      <w:lang w:eastAsia="de-DE"/>
    </w:rPr>
  </w:style>
  <w:style w:type="character" w:customStyle="1" w:styleId="Titre8Car">
    <w:name w:val="Titre 8 Car"/>
    <w:basedOn w:val="Policepardfaut"/>
    <w:link w:val="Titre8"/>
    <w:rsid w:val="00557EF1"/>
    <w:rPr>
      <w:rFonts w:ascii="Arial" w:eastAsia="Times New Roman" w:hAnsi="Arial" w:cs="Times New Roman"/>
      <w:i/>
      <w:szCs w:val="20"/>
      <w:lang w:eastAsia="de-DE"/>
    </w:rPr>
  </w:style>
  <w:style w:type="character" w:customStyle="1" w:styleId="Titre9Car">
    <w:name w:val="Titre 9 Car"/>
    <w:basedOn w:val="Policepardfaut"/>
    <w:link w:val="Titre9"/>
    <w:rsid w:val="00557EF1"/>
    <w:rPr>
      <w:rFonts w:ascii="Arial" w:eastAsia="Times New Roman" w:hAnsi="Arial" w:cs="Times New Roman"/>
      <w:b/>
      <w:i/>
      <w:sz w:val="18"/>
      <w:szCs w:val="20"/>
      <w:lang w:eastAsia="de-DE"/>
    </w:rPr>
  </w:style>
  <w:style w:type="character" w:styleId="Titredulivre">
    <w:name w:val="Book Title"/>
    <w:basedOn w:val="Policepardfaut"/>
    <w:uiPriority w:val="33"/>
    <w:rsid w:val="00557EF1"/>
    <w:rPr>
      <w:b/>
      <w:bCs/>
      <w:smallCaps/>
      <w:spacing w:val="5"/>
    </w:rPr>
  </w:style>
  <w:style w:type="paragraph" w:styleId="TM1">
    <w:name w:val="toc 1"/>
    <w:basedOn w:val="AirbusStandard"/>
    <w:next w:val="Normal"/>
    <w:semiHidden/>
    <w:rsid w:val="00557EF1"/>
    <w:pPr>
      <w:tabs>
        <w:tab w:val="left" w:pos="425"/>
        <w:tab w:val="right" w:pos="9639"/>
      </w:tabs>
      <w:spacing w:before="240"/>
      <w:ind w:left="425" w:right="567" w:hanging="425"/>
    </w:pPr>
    <w:rPr>
      <w:b/>
      <w:caps/>
      <w:sz w:val="24"/>
    </w:rPr>
  </w:style>
  <w:style w:type="paragraph" w:styleId="TM2">
    <w:name w:val="toc 2"/>
    <w:basedOn w:val="TM1"/>
    <w:next w:val="Normal"/>
    <w:semiHidden/>
    <w:rsid w:val="00557EF1"/>
    <w:pPr>
      <w:tabs>
        <w:tab w:val="clear" w:pos="425"/>
        <w:tab w:val="left" w:pos="567"/>
      </w:tabs>
      <w:ind w:left="567" w:hanging="567"/>
    </w:pPr>
    <w:rPr>
      <w:sz w:val="22"/>
    </w:rPr>
  </w:style>
  <w:style w:type="paragraph" w:styleId="TM3">
    <w:name w:val="toc 3"/>
    <w:basedOn w:val="TM2"/>
    <w:next w:val="Normal"/>
    <w:semiHidden/>
    <w:rsid w:val="00557EF1"/>
    <w:pPr>
      <w:tabs>
        <w:tab w:val="clear" w:pos="567"/>
        <w:tab w:val="left" w:pos="1276"/>
      </w:tabs>
      <w:ind w:left="709" w:hanging="709"/>
    </w:pPr>
    <w:rPr>
      <w:b w:val="0"/>
      <w:caps w:val="0"/>
    </w:rPr>
  </w:style>
  <w:style w:type="paragraph" w:styleId="TM4">
    <w:name w:val="toc 4"/>
    <w:basedOn w:val="TM3"/>
    <w:next w:val="Normal"/>
    <w:semiHidden/>
    <w:rsid w:val="00557EF1"/>
    <w:pPr>
      <w:tabs>
        <w:tab w:val="clear" w:pos="1276"/>
        <w:tab w:val="left" w:pos="2126"/>
      </w:tabs>
      <w:spacing w:before="120"/>
      <w:ind w:left="2127" w:hanging="851"/>
    </w:pPr>
  </w:style>
  <w:style w:type="paragraph" w:styleId="TM5">
    <w:name w:val="toc 5"/>
    <w:basedOn w:val="TM4"/>
    <w:next w:val="Normal"/>
    <w:semiHidden/>
    <w:rsid w:val="00557EF1"/>
    <w:pPr>
      <w:tabs>
        <w:tab w:val="clear" w:pos="2126"/>
        <w:tab w:val="left" w:pos="2552"/>
      </w:tabs>
      <w:spacing w:before="0"/>
      <w:ind w:left="2551" w:hanging="992"/>
    </w:pPr>
    <w:rPr>
      <w:sz w:val="20"/>
    </w:rPr>
  </w:style>
  <w:style w:type="paragraph" w:styleId="TM6">
    <w:name w:val="toc 6"/>
    <w:basedOn w:val="TM5"/>
    <w:next w:val="Normal"/>
    <w:semiHidden/>
    <w:rsid w:val="00557EF1"/>
    <w:pPr>
      <w:tabs>
        <w:tab w:val="clear" w:pos="2552"/>
        <w:tab w:val="left" w:pos="2977"/>
      </w:tabs>
      <w:ind w:left="2977" w:hanging="1134"/>
    </w:pPr>
  </w:style>
  <w:style w:type="paragraph" w:styleId="TM7">
    <w:name w:val="toc 7"/>
    <w:basedOn w:val="AirbusStandard"/>
    <w:next w:val="Normal"/>
    <w:semiHidden/>
    <w:rsid w:val="00557EF1"/>
    <w:pPr>
      <w:ind w:left="1320"/>
    </w:pPr>
  </w:style>
  <w:style w:type="paragraph" w:styleId="TM8">
    <w:name w:val="toc 8"/>
    <w:basedOn w:val="AirbusStandard"/>
    <w:next w:val="Normal"/>
    <w:semiHidden/>
    <w:rsid w:val="00557EF1"/>
    <w:pPr>
      <w:spacing w:before="240"/>
      <w:ind w:left="1542"/>
    </w:pPr>
  </w:style>
  <w:style w:type="paragraph" w:styleId="TM9">
    <w:name w:val="toc 9"/>
    <w:basedOn w:val="AirbusStandard"/>
    <w:next w:val="Normal"/>
    <w:semiHidden/>
    <w:rsid w:val="00557EF1"/>
    <w:pPr>
      <w:spacing w:after="240"/>
      <w:ind w:left="1758"/>
    </w:pPr>
  </w:style>
  <w:style w:type="character" w:customStyle="1" w:styleId="articlesubject1">
    <w:name w:val="articlesubject1"/>
    <w:basedOn w:val="Policepardfaut"/>
    <w:rsid w:val="00E32A96"/>
    <w:rPr>
      <w:caps/>
      <w:vanish w:val="0"/>
      <w:webHidden w:val="0"/>
      <w:color w:val="C60F00"/>
      <w:sz w:val="18"/>
      <w:szCs w:val="18"/>
      <w:specVanish w:val="0"/>
    </w:rPr>
  </w:style>
  <w:style w:type="character" w:styleId="lev">
    <w:name w:val="Strong"/>
    <w:basedOn w:val="Policepardfaut"/>
    <w:uiPriority w:val="22"/>
    <w:qFormat/>
    <w:rsid w:val="00E32A96"/>
    <w:rPr>
      <w:b/>
      <w:bCs/>
    </w:rPr>
  </w:style>
  <w:style w:type="character" w:customStyle="1" w:styleId="gi">
    <w:name w:val="gi"/>
    <w:basedOn w:val="Policepardfaut"/>
    <w:rsid w:val="00E32A96"/>
  </w:style>
  <w:style w:type="paragraph" w:styleId="Textedebulles">
    <w:name w:val="Balloon Text"/>
    <w:basedOn w:val="Normal"/>
    <w:link w:val="TextedebullesCar"/>
    <w:uiPriority w:val="99"/>
    <w:semiHidden/>
    <w:unhideWhenUsed/>
    <w:rsid w:val="00E32A96"/>
    <w:rPr>
      <w:rFonts w:ascii="Tahoma" w:hAnsi="Tahoma" w:cs="Tahoma"/>
      <w:sz w:val="16"/>
      <w:szCs w:val="16"/>
    </w:rPr>
  </w:style>
  <w:style w:type="character" w:customStyle="1" w:styleId="TextedebullesCar">
    <w:name w:val="Texte de bulles Car"/>
    <w:basedOn w:val="Policepardfaut"/>
    <w:link w:val="Textedebulles"/>
    <w:uiPriority w:val="99"/>
    <w:semiHidden/>
    <w:rsid w:val="00E32A96"/>
    <w:rPr>
      <w:rFonts w:ascii="Tahoma" w:hAnsi="Tahoma" w:cs="Tahoma"/>
      <w:sz w:val="16"/>
      <w:szCs w:val="16"/>
      <w:lang w:val="fr-FR" w:eastAsia="de-DE"/>
    </w:rPr>
  </w:style>
  <w:style w:type="character" w:styleId="Lienhypertexte">
    <w:name w:val="Hyperlink"/>
    <w:basedOn w:val="Policepardfaut"/>
    <w:uiPriority w:val="99"/>
    <w:unhideWhenUsed/>
    <w:rsid w:val="00E32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F1"/>
    <w:pPr>
      <w:spacing w:after="0" w:line="240" w:lineRule="auto"/>
    </w:pPr>
    <w:rPr>
      <w:rFonts w:ascii="Arial" w:hAnsi="Arial" w:cs="Times New Roman"/>
      <w:szCs w:val="20"/>
      <w:lang w:val="fr-FR" w:eastAsia="de-DE"/>
    </w:rPr>
  </w:style>
  <w:style w:type="paragraph" w:styleId="Titre1">
    <w:name w:val="heading 1"/>
    <w:next w:val="Normal"/>
    <w:link w:val="Titre1Car"/>
    <w:qFormat/>
    <w:rsid w:val="00557EF1"/>
    <w:pPr>
      <w:numPr>
        <w:numId w:val="18"/>
      </w:numPr>
      <w:spacing w:after="240" w:line="240" w:lineRule="auto"/>
      <w:outlineLvl w:val="0"/>
    </w:pPr>
    <w:rPr>
      <w:rFonts w:ascii="Arial" w:hAnsi="Arial" w:cs="Times New Roman"/>
      <w:b/>
      <w:caps/>
      <w:sz w:val="24"/>
      <w:szCs w:val="20"/>
      <w:lang w:eastAsia="de-DE"/>
    </w:rPr>
  </w:style>
  <w:style w:type="paragraph" w:styleId="Titre2">
    <w:name w:val="heading 2"/>
    <w:basedOn w:val="Titre1"/>
    <w:next w:val="Normal"/>
    <w:link w:val="Titre2Car"/>
    <w:qFormat/>
    <w:rsid w:val="00557EF1"/>
    <w:pPr>
      <w:numPr>
        <w:ilvl w:val="1"/>
      </w:numPr>
      <w:outlineLvl w:val="1"/>
    </w:pPr>
    <w:rPr>
      <w:sz w:val="22"/>
    </w:rPr>
  </w:style>
  <w:style w:type="paragraph" w:styleId="Titre3">
    <w:name w:val="heading 3"/>
    <w:basedOn w:val="Titre2"/>
    <w:next w:val="Normal"/>
    <w:link w:val="Titre3Car"/>
    <w:qFormat/>
    <w:rsid w:val="00557EF1"/>
    <w:pPr>
      <w:numPr>
        <w:ilvl w:val="2"/>
      </w:numPr>
      <w:outlineLvl w:val="2"/>
    </w:pPr>
    <w:rPr>
      <w:caps w:val="0"/>
    </w:rPr>
  </w:style>
  <w:style w:type="paragraph" w:styleId="Titre4">
    <w:name w:val="heading 4"/>
    <w:basedOn w:val="Titre3"/>
    <w:next w:val="Normal"/>
    <w:link w:val="Titre4Car"/>
    <w:qFormat/>
    <w:rsid w:val="00557EF1"/>
    <w:pPr>
      <w:numPr>
        <w:ilvl w:val="3"/>
      </w:numPr>
      <w:outlineLvl w:val="3"/>
    </w:pPr>
  </w:style>
  <w:style w:type="paragraph" w:styleId="Titre5">
    <w:name w:val="heading 5"/>
    <w:basedOn w:val="Titre4"/>
    <w:next w:val="Normal"/>
    <w:link w:val="Titre5Car"/>
    <w:qFormat/>
    <w:rsid w:val="00557EF1"/>
    <w:pPr>
      <w:numPr>
        <w:ilvl w:val="4"/>
      </w:numPr>
      <w:outlineLvl w:val="4"/>
    </w:pPr>
  </w:style>
  <w:style w:type="paragraph" w:styleId="Titre6">
    <w:name w:val="heading 6"/>
    <w:basedOn w:val="Titre5"/>
    <w:next w:val="Normal"/>
    <w:link w:val="Titre6Car"/>
    <w:qFormat/>
    <w:rsid w:val="00557EF1"/>
    <w:pPr>
      <w:numPr>
        <w:ilvl w:val="5"/>
      </w:numPr>
      <w:tabs>
        <w:tab w:val="left" w:pos="3119"/>
      </w:tabs>
      <w:outlineLvl w:val="5"/>
    </w:pPr>
  </w:style>
  <w:style w:type="paragraph" w:styleId="Titre7">
    <w:name w:val="heading 7"/>
    <w:basedOn w:val="AirbusStandard"/>
    <w:next w:val="Normal"/>
    <w:link w:val="Titre7Car"/>
    <w:qFormat/>
    <w:rsid w:val="00557EF1"/>
    <w:pPr>
      <w:numPr>
        <w:ilvl w:val="6"/>
        <w:numId w:val="21"/>
      </w:numPr>
      <w:spacing w:before="240" w:after="60"/>
      <w:outlineLvl w:val="6"/>
    </w:pPr>
  </w:style>
  <w:style w:type="paragraph" w:styleId="Titre8">
    <w:name w:val="heading 8"/>
    <w:basedOn w:val="AirbusStandard"/>
    <w:next w:val="Normal"/>
    <w:link w:val="Titre8Car"/>
    <w:qFormat/>
    <w:rsid w:val="00557EF1"/>
    <w:pPr>
      <w:numPr>
        <w:ilvl w:val="7"/>
        <w:numId w:val="21"/>
      </w:numPr>
      <w:spacing w:before="240" w:after="60"/>
      <w:outlineLvl w:val="7"/>
    </w:pPr>
    <w:rPr>
      <w:i/>
    </w:rPr>
  </w:style>
  <w:style w:type="paragraph" w:styleId="Titre9">
    <w:name w:val="heading 9"/>
    <w:basedOn w:val="AirbusStandard"/>
    <w:next w:val="Normal"/>
    <w:link w:val="Titre9Car"/>
    <w:qFormat/>
    <w:rsid w:val="00557EF1"/>
    <w:pPr>
      <w:numPr>
        <w:ilvl w:val="8"/>
        <w:numId w:val="2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irbusStandard">
    <w:name w:val="Airbus_Standard"/>
    <w:rsid w:val="00557EF1"/>
    <w:pPr>
      <w:spacing w:after="0" w:line="240" w:lineRule="auto"/>
    </w:pPr>
    <w:rPr>
      <w:rFonts w:ascii="Arial" w:hAnsi="Arial" w:cs="Times New Roman"/>
      <w:szCs w:val="20"/>
      <w:lang w:eastAsia="de-DE"/>
    </w:rPr>
  </w:style>
  <w:style w:type="paragraph" w:customStyle="1" w:styleId="numration1">
    <w:name w:val="Énumération 1"/>
    <w:basedOn w:val="Normal"/>
    <w:uiPriority w:val="1"/>
    <w:qFormat/>
    <w:rsid w:val="00557EF1"/>
    <w:pPr>
      <w:numPr>
        <w:numId w:val="1"/>
      </w:numPr>
      <w:tabs>
        <w:tab w:val="left" w:pos="709"/>
      </w:tabs>
      <w:spacing w:after="240"/>
    </w:pPr>
  </w:style>
  <w:style w:type="paragraph" w:customStyle="1" w:styleId="numration1-">
    <w:name w:val="Énumération 1-"/>
    <w:basedOn w:val="Normal"/>
    <w:uiPriority w:val="1"/>
    <w:qFormat/>
    <w:rsid w:val="00557EF1"/>
    <w:pPr>
      <w:numPr>
        <w:numId w:val="2"/>
      </w:numPr>
      <w:tabs>
        <w:tab w:val="left" w:pos="992"/>
      </w:tabs>
      <w:spacing w:after="240"/>
    </w:pPr>
  </w:style>
  <w:style w:type="paragraph" w:customStyle="1" w:styleId="numration2">
    <w:name w:val="Énumération 2"/>
    <w:basedOn w:val="Normal"/>
    <w:uiPriority w:val="1"/>
    <w:qFormat/>
    <w:rsid w:val="00557EF1"/>
    <w:pPr>
      <w:numPr>
        <w:numId w:val="3"/>
      </w:numPr>
      <w:tabs>
        <w:tab w:val="left" w:pos="851"/>
      </w:tabs>
      <w:spacing w:after="240"/>
    </w:pPr>
  </w:style>
  <w:style w:type="paragraph" w:customStyle="1" w:styleId="numration2-">
    <w:name w:val="Énumération 2-"/>
    <w:basedOn w:val="Normal"/>
    <w:uiPriority w:val="1"/>
    <w:qFormat/>
    <w:rsid w:val="00557EF1"/>
    <w:pPr>
      <w:numPr>
        <w:numId w:val="4"/>
      </w:numPr>
      <w:tabs>
        <w:tab w:val="left" w:pos="1134"/>
      </w:tabs>
      <w:spacing w:after="240"/>
    </w:pPr>
  </w:style>
  <w:style w:type="paragraph" w:customStyle="1" w:styleId="numration3">
    <w:name w:val="Énumération 3"/>
    <w:basedOn w:val="Normal"/>
    <w:uiPriority w:val="1"/>
    <w:qFormat/>
    <w:rsid w:val="00557EF1"/>
    <w:pPr>
      <w:numPr>
        <w:numId w:val="5"/>
      </w:numPr>
      <w:tabs>
        <w:tab w:val="left" w:pos="1559"/>
      </w:tabs>
      <w:spacing w:after="240"/>
    </w:pPr>
  </w:style>
  <w:style w:type="paragraph" w:customStyle="1" w:styleId="numration3-">
    <w:name w:val="Énumération 3-"/>
    <w:basedOn w:val="Normal"/>
    <w:uiPriority w:val="1"/>
    <w:qFormat/>
    <w:rsid w:val="00557EF1"/>
    <w:pPr>
      <w:numPr>
        <w:numId w:val="6"/>
      </w:numPr>
      <w:tabs>
        <w:tab w:val="left" w:pos="1843"/>
      </w:tabs>
      <w:spacing w:after="240"/>
    </w:pPr>
  </w:style>
  <w:style w:type="paragraph" w:customStyle="1" w:styleId="numration4">
    <w:name w:val="Énumération 4"/>
    <w:basedOn w:val="Normal"/>
    <w:uiPriority w:val="1"/>
    <w:qFormat/>
    <w:rsid w:val="00557EF1"/>
    <w:pPr>
      <w:numPr>
        <w:numId w:val="7"/>
      </w:numPr>
      <w:tabs>
        <w:tab w:val="left" w:pos="2410"/>
      </w:tabs>
      <w:spacing w:after="240"/>
    </w:pPr>
  </w:style>
  <w:style w:type="paragraph" w:customStyle="1" w:styleId="numration4-">
    <w:name w:val="Énumération 4-"/>
    <w:basedOn w:val="Normal"/>
    <w:uiPriority w:val="1"/>
    <w:qFormat/>
    <w:rsid w:val="00557EF1"/>
    <w:pPr>
      <w:numPr>
        <w:numId w:val="8"/>
      </w:numPr>
      <w:tabs>
        <w:tab w:val="left" w:pos="2693"/>
      </w:tabs>
      <w:spacing w:after="240"/>
    </w:pPr>
  </w:style>
  <w:style w:type="paragraph" w:customStyle="1" w:styleId="numration5">
    <w:name w:val="Énumération 5"/>
    <w:basedOn w:val="Normal"/>
    <w:uiPriority w:val="1"/>
    <w:qFormat/>
    <w:rsid w:val="00557EF1"/>
    <w:pPr>
      <w:numPr>
        <w:numId w:val="9"/>
      </w:numPr>
      <w:tabs>
        <w:tab w:val="left" w:pos="2410"/>
      </w:tabs>
      <w:spacing w:after="240"/>
    </w:pPr>
  </w:style>
  <w:style w:type="paragraph" w:customStyle="1" w:styleId="numration5-">
    <w:name w:val="Énumération 5-"/>
    <w:basedOn w:val="Normal"/>
    <w:uiPriority w:val="1"/>
    <w:qFormat/>
    <w:rsid w:val="00557EF1"/>
    <w:pPr>
      <w:numPr>
        <w:numId w:val="10"/>
      </w:numPr>
      <w:tabs>
        <w:tab w:val="left" w:pos="2693"/>
      </w:tabs>
      <w:spacing w:after="240"/>
    </w:pPr>
  </w:style>
  <w:style w:type="paragraph" w:customStyle="1" w:styleId="numration6">
    <w:name w:val="Énumération 6"/>
    <w:basedOn w:val="Normal"/>
    <w:uiPriority w:val="1"/>
    <w:qFormat/>
    <w:rsid w:val="00557EF1"/>
    <w:pPr>
      <w:numPr>
        <w:numId w:val="11"/>
      </w:numPr>
      <w:tabs>
        <w:tab w:val="left" w:pos="2410"/>
      </w:tabs>
      <w:spacing w:after="240"/>
    </w:pPr>
  </w:style>
  <w:style w:type="paragraph" w:customStyle="1" w:styleId="numration6-">
    <w:name w:val="Énumération 6-"/>
    <w:basedOn w:val="Normal"/>
    <w:uiPriority w:val="1"/>
    <w:qFormat/>
    <w:rsid w:val="00557EF1"/>
    <w:pPr>
      <w:numPr>
        <w:numId w:val="12"/>
      </w:numPr>
      <w:tabs>
        <w:tab w:val="left" w:pos="2693"/>
      </w:tabs>
      <w:spacing w:after="240"/>
    </w:pPr>
  </w:style>
  <w:style w:type="paragraph" w:styleId="Citation">
    <w:name w:val="Quote"/>
    <w:basedOn w:val="Normal"/>
    <w:next w:val="Normal"/>
    <w:link w:val="CitationCar"/>
    <w:uiPriority w:val="29"/>
    <w:rsid w:val="00557EF1"/>
    <w:rPr>
      <w:i/>
      <w:iCs/>
      <w:color w:val="000000" w:themeColor="text1"/>
    </w:rPr>
  </w:style>
  <w:style w:type="character" w:customStyle="1" w:styleId="CitationCar">
    <w:name w:val="Citation Car"/>
    <w:basedOn w:val="Policepardfaut"/>
    <w:link w:val="Citation"/>
    <w:uiPriority w:val="29"/>
    <w:rsid w:val="00557EF1"/>
    <w:rPr>
      <w:i/>
      <w:iCs/>
      <w:color w:val="000000" w:themeColor="text1"/>
    </w:rPr>
  </w:style>
  <w:style w:type="paragraph" w:styleId="Citationintense">
    <w:name w:val="Intense Quote"/>
    <w:basedOn w:val="Normal"/>
    <w:next w:val="Normal"/>
    <w:link w:val="CitationintenseCar"/>
    <w:uiPriority w:val="30"/>
    <w:rsid w:val="00557EF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57EF1"/>
    <w:rPr>
      <w:b/>
      <w:bCs/>
      <w:i/>
      <w:iCs/>
      <w:color w:val="4F81BD" w:themeColor="accent1"/>
    </w:rPr>
  </w:style>
  <w:style w:type="paragraph" w:styleId="En-tte">
    <w:name w:val="header"/>
    <w:basedOn w:val="Normal"/>
    <w:link w:val="En-tteCar"/>
    <w:semiHidden/>
    <w:rsid w:val="00557EF1"/>
    <w:pPr>
      <w:tabs>
        <w:tab w:val="center" w:pos="4536"/>
        <w:tab w:val="right" w:pos="9072"/>
      </w:tabs>
    </w:pPr>
  </w:style>
  <w:style w:type="character" w:customStyle="1" w:styleId="En-tteCar">
    <w:name w:val="En-tête Car"/>
    <w:basedOn w:val="Policepardfaut"/>
    <w:link w:val="En-tte"/>
    <w:semiHidden/>
    <w:rsid w:val="00557EF1"/>
    <w:rPr>
      <w:rFonts w:ascii="Arial" w:eastAsia="Times New Roman" w:hAnsi="Arial" w:cs="Times New Roman"/>
      <w:szCs w:val="20"/>
      <w:lang w:eastAsia="de-DE"/>
    </w:rPr>
  </w:style>
  <w:style w:type="paragraph" w:styleId="Pieddepage">
    <w:name w:val="footer"/>
    <w:basedOn w:val="Normal"/>
    <w:link w:val="PieddepageCar"/>
    <w:semiHidden/>
    <w:rsid w:val="00557EF1"/>
    <w:pPr>
      <w:tabs>
        <w:tab w:val="center" w:pos="4536"/>
        <w:tab w:val="right" w:pos="9072"/>
      </w:tabs>
      <w:spacing w:after="240"/>
    </w:pPr>
  </w:style>
  <w:style w:type="character" w:customStyle="1" w:styleId="PieddepageCar">
    <w:name w:val="Pied de page Car"/>
    <w:basedOn w:val="Policepardfaut"/>
    <w:link w:val="Pieddepage"/>
    <w:semiHidden/>
    <w:rsid w:val="00557EF1"/>
    <w:rPr>
      <w:rFonts w:ascii="Arial" w:eastAsia="Times New Roman" w:hAnsi="Arial" w:cs="Times New Roman"/>
      <w:szCs w:val="20"/>
      <w:lang w:val="fr-FR" w:eastAsia="de-DE"/>
    </w:rPr>
  </w:style>
  <w:style w:type="character" w:styleId="Rfrenceintense">
    <w:name w:val="Intense Reference"/>
    <w:basedOn w:val="Policepardfaut"/>
    <w:uiPriority w:val="32"/>
    <w:rsid w:val="00557EF1"/>
    <w:rPr>
      <w:b/>
      <w:bCs/>
      <w:smallCaps/>
      <w:color w:val="C0504D" w:themeColor="accent2"/>
      <w:spacing w:val="5"/>
      <w:u w:val="single"/>
    </w:rPr>
  </w:style>
  <w:style w:type="character" w:styleId="Rfrenceple">
    <w:name w:val="Subtle Reference"/>
    <w:basedOn w:val="Policepardfaut"/>
    <w:uiPriority w:val="31"/>
    <w:rsid w:val="00557EF1"/>
    <w:rPr>
      <w:smallCaps/>
      <w:color w:val="C0504D" w:themeColor="accent2"/>
      <w:u w:val="single"/>
    </w:rPr>
  </w:style>
  <w:style w:type="paragraph" w:styleId="Sous-titre">
    <w:name w:val="Subtitle"/>
    <w:basedOn w:val="Normal"/>
    <w:next w:val="Normal"/>
    <w:link w:val="Sous-titreCar"/>
    <w:uiPriority w:val="11"/>
    <w:rsid w:val="00557EF1"/>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ous-titreCar">
    <w:name w:val="Sous-titre Car"/>
    <w:basedOn w:val="Policepardfaut"/>
    <w:link w:val="Sous-titre"/>
    <w:uiPriority w:val="11"/>
    <w:rsid w:val="00557EF1"/>
    <w:rPr>
      <w:rFonts w:asciiTheme="majorHAnsi" w:eastAsiaTheme="majorEastAsia" w:hAnsiTheme="majorHAnsi" w:cstheme="majorBidi"/>
      <w:i/>
      <w:iCs/>
      <w:color w:val="4F81BD" w:themeColor="accent1"/>
      <w:spacing w:val="15"/>
      <w:sz w:val="24"/>
      <w:szCs w:val="24"/>
    </w:rPr>
  </w:style>
  <w:style w:type="paragraph" w:customStyle="1" w:styleId="Text1">
    <w:name w:val="Text 1"/>
    <w:basedOn w:val="AirbusStandard"/>
    <w:rsid w:val="00557EF1"/>
    <w:pPr>
      <w:spacing w:after="240"/>
      <w:ind w:left="425"/>
    </w:pPr>
  </w:style>
  <w:style w:type="paragraph" w:customStyle="1" w:styleId="Text2">
    <w:name w:val="Text 2"/>
    <w:basedOn w:val="Text1"/>
    <w:rsid w:val="00557EF1"/>
    <w:pPr>
      <w:ind w:left="567"/>
    </w:pPr>
  </w:style>
  <w:style w:type="paragraph" w:customStyle="1" w:styleId="Text3">
    <w:name w:val="Text 3"/>
    <w:basedOn w:val="Text2"/>
    <w:rsid w:val="00557EF1"/>
    <w:pPr>
      <w:ind w:left="1276"/>
    </w:pPr>
  </w:style>
  <w:style w:type="paragraph" w:customStyle="1" w:styleId="Text4">
    <w:name w:val="Text 4"/>
    <w:basedOn w:val="Text3"/>
    <w:rsid w:val="00557EF1"/>
    <w:pPr>
      <w:ind w:left="2126"/>
    </w:pPr>
  </w:style>
  <w:style w:type="paragraph" w:customStyle="1" w:styleId="Text5">
    <w:name w:val="Text 5"/>
    <w:basedOn w:val="Text4"/>
    <w:rsid w:val="00557EF1"/>
  </w:style>
  <w:style w:type="paragraph" w:customStyle="1" w:styleId="Text6">
    <w:name w:val="Text 6"/>
    <w:basedOn w:val="Text5"/>
    <w:rsid w:val="00557EF1"/>
  </w:style>
  <w:style w:type="paragraph" w:styleId="Titre">
    <w:name w:val="Title"/>
    <w:basedOn w:val="Normal"/>
    <w:next w:val="Normal"/>
    <w:link w:val="TitreCar"/>
    <w:uiPriority w:val="10"/>
    <w:rsid w:val="00557E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557EF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557EF1"/>
    <w:rPr>
      <w:rFonts w:ascii="Arial" w:eastAsia="Times New Roman" w:hAnsi="Arial" w:cs="Times New Roman"/>
      <w:b/>
      <w:caps/>
      <w:sz w:val="24"/>
      <w:szCs w:val="20"/>
      <w:lang w:eastAsia="de-DE"/>
    </w:rPr>
  </w:style>
  <w:style w:type="character" w:customStyle="1" w:styleId="Titre2Car">
    <w:name w:val="Titre 2 Car"/>
    <w:basedOn w:val="Policepardfaut"/>
    <w:link w:val="Titre2"/>
    <w:rsid w:val="00557EF1"/>
    <w:rPr>
      <w:rFonts w:ascii="Arial" w:eastAsia="Times New Roman" w:hAnsi="Arial" w:cs="Times New Roman"/>
      <w:b/>
      <w:caps/>
      <w:szCs w:val="20"/>
      <w:lang w:eastAsia="de-DE"/>
    </w:rPr>
  </w:style>
  <w:style w:type="character" w:customStyle="1" w:styleId="Titre3Car">
    <w:name w:val="Titre 3 Car"/>
    <w:basedOn w:val="Policepardfaut"/>
    <w:link w:val="Titre3"/>
    <w:rsid w:val="00557EF1"/>
    <w:rPr>
      <w:rFonts w:ascii="Arial" w:eastAsia="Times New Roman" w:hAnsi="Arial" w:cs="Times New Roman"/>
      <w:b/>
      <w:szCs w:val="20"/>
      <w:lang w:eastAsia="de-DE"/>
    </w:rPr>
  </w:style>
  <w:style w:type="character" w:customStyle="1" w:styleId="Titre4Car">
    <w:name w:val="Titre 4 Car"/>
    <w:basedOn w:val="Policepardfaut"/>
    <w:link w:val="Titre4"/>
    <w:rsid w:val="00557EF1"/>
    <w:rPr>
      <w:rFonts w:ascii="Arial" w:eastAsia="Times New Roman" w:hAnsi="Arial" w:cs="Times New Roman"/>
      <w:b/>
      <w:szCs w:val="20"/>
      <w:lang w:eastAsia="de-DE"/>
    </w:rPr>
  </w:style>
  <w:style w:type="character" w:customStyle="1" w:styleId="Titre5Car">
    <w:name w:val="Titre 5 Car"/>
    <w:basedOn w:val="Policepardfaut"/>
    <w:link w:val="Titre5"/>
    <w:rsid w:val="00557EF1"/>
    <w:rPr>
      <w:rFonts w:ascii="Arial" w:eastAsia="Times New Roman" w:hAnsi="Arial" w:cs="Times New Roman"/>
      <w:b/>
      <w:szCs w:val="20"/>
      <w:lang w:eastAsia="de-DE"/>
    </w:rPr>
  </w:style>
  <w:style w:type="character" w:customStyle="1" w:styleId="Titre6Car">
    <w:name w:val="Titre 6 Car"/>
    <w:basedOn w:val="Policepardfaut"/>
    <w:link w:val="Titre6"/>
    <w:rsid w:val="00557EF1"/>
    <w:rPr>
      <w:rFonts w:ascii="Arial" w:eastAsia="Times New Roman" w:hAnsi="Arial" w:cs="Times New Roman"/>
      <w:b/>
      <w:szCs w:val="20"/>
      <w:lang w:eastAsia="de-DE"/>
    </w:rPr>
  </w:style>
  <w:style w:type="character" w:customStyle="1" w:styleId="Titre7Car">
    <w:name w:val="Titre 7 Car"/>
    <w:basedOn w:val="Policepardfaut"/>
    <w:link w:val="Titre7"/>
    <w:rsid w:val="00557EF1"/>
    <w:rPr>
      <w:rFonts w:ascii="Arial" w:eastAsia="Times New Roman" w:hAnsi="Arial" w:cs="Times New Roman"/>
      <w:szCs w:val="20"/>
      <w:lang w:eastAsia="de-DE"/>
    </w:rPr>
  </w:style>
  <w:style w:type="character" w:customStyle="1" w:styleId="Titre8Car">
    <w:name w:val="Titre 8 Car"/>
    <w:basedOn w:val="Policepardfaut"/>
    <w:link w:val="Titre8"/>
    <w:rsid w:val="00557EF1"/>
    <w:rPr>
      <w:rFonts w:ascii="Arial" w:eastAsia="Times New Roman" w:hAnsi="Arial" w:cs="Times New Roman"/>
      <w:i/>
      <w:szCs w:val="20"/>
      <w:lang w:eastAsia="de-DE"/>
    </w:rPr>
  </w:style>
  <w:style w:type="character" w:customStyle="1" w:styleId="Titre9Car">
    <w:name w:val="Titre 9 Car"/>
    <w:basedOn w:val="Policepardfaut"/>
    <w:link w:val="Titre9"/>
    <w:rsid w:val="00557EF1"/>
    <w:rPr>
      <w:rFonts w:ascii="Arial" w:eastAsia="Times New Roman" w:hAnsi="Arial" w:cs="Times New Roman"/>
      <w:b/>
      <w:i/>
      <w:sz w:val="18"/>
      <w:szCs w:val="20"/>
      <w:lang w:eastAsia="de-DE"/>
    </w:rPr>
  </w:style>
  <w:style w:type="character" w:styleId="Titredulivre">
    <w:name w:val="Book Title"/>
    <w:basedOn w:val="Policepardfaut"/>
    <w:uiPriority w:val="33"/>
    <w:rsid w:val="00557EF1"/>
    <w:rPr>
      <w:b/>
      <w:bCs/>
      <w:smallCaps/>
      <w:spacing w:val="5"/>
    </w:rPr>
  </w:style>
  <w:style w:type="paragraph" w:styleId="TM1">
    <w:name w:val="toc 1"/>
    <w:basedOn w:val="AirbusStandard"/>
    <w:next w:val="Normal"/>
    <w:semiHidden/>
    <w:rsid w:val="00557EF1"/>
    <w:pPr>
      <w:tabs>
        <w:tab w:val="left" w:pos="425"/>
        <w:tab w:val="right" w:pos="9639"/>
      </w:tabs>
      <w:spacing w:before="240"/>
      <w:ind w:left="425" w:right="567" w:hanging="425"/>
    </w:pPr>
    <w:rPr>
      <w:b/>
      <w:caps/>
      <w:sz w:val="24"/>
    </w:rPr>
  </w:style>
  <w:style w:type="paragraph" w:styleId="TM2">
    <w:name w:val="toc 2"/>
    <w:basedOn w:val="TM1"/>
    <w:next w:val="Normal"/>
    <w:semiHidden/>
    <w:rsid w:val="00557EF1"/>
    <w:pPr>
      <w:tabs>
        <w:tab w:val="clear" w:pos="425"/>
        <w:tab w:val="left" w:pos="567"/>
      </w:tabs>
      <w:ind w:left="567" w:hanging="567"/>
    </w:pPr>
    <w:rPr>
      <w:sz w:val="22"/>
    </w:rPr>
  </w:style>
  <w:style w:type="paragraph" w:styleId="TM3">
    <w:name w:val="toc 3"/>
    <w:basedOn w:val="TM2"/>
    <w:next w:val="Normal"/>
    <w:semiHidden/>
    <w:rsid w:val="00557EF1"/>
    <w:pPr>
      <w:tabs>
        <w:tab w:val="clear" w:pos="567"/>
        <w:tab w:val="left" w:pos="1276"/>
      </w:tabs>
      <w:ind w:left="709" w:hanging="709"/>
    </w:pPr>
    <w:rPr>
      <w:b w:val="0"/>
      <w:caps w:val="0"/>
    </w:rPr>
  </w:style>
  <w:style w:type="paragraph" w:styleId="TM4">
    <w:name w:val="toc 4"/>
    <w:basedOn w:val="TM3"/>
    <w:next w:val="Normal"/>
    <w:semiHidden/>
    <w:rsid w:val="00557EF1"/>
    <w:pPr>
      <w:tabs>
        <w:tab w:val="clear" w:pos="1276"/>
        <w:tab w:val="left" w:pos="2126"/>
      </w:tabs>
      <w:spacing w:before="120"/>
      <w:ind w:left="2127" w:hanging="851"/>
    </w:pPr>
  </w:style>
  <w:style w:type="paragraph" w:styleId="TM5">
    <w:name w:val="toc 5"/>
    <w:basedOn w:val="TM4"/>
    <w:next w:val="Normal"/>
    <w:semiHidden/>
    <w:rsid w:val="00557EF1"/>
    <w:pPr>
      <w:tabs>
        <w:tab w:val="clear" w:pos="2126"/>
        <w:tab w:val="left" w:pos="2552"/>
      </w:tabs>
      <w:spacing w:before="0"/>
      <w:ind w:left="2551" w:hanging="992"/>
    </w:pPr>
    <w:rPr>
      <w:sz w:val="20"/>
    </w:rPr>
  </w:style>
  <w:style w:type="paragraph" w:styleId="TM6">
    <w:name w:val="toc 6"/>
    <w:basedOn w:val="TM5"/>
    <w:next w:val="Normal"/>
    <w:semiHidden/>
    <w:rsid w:val="00557EF1"/>
    <w:pPr>
      <w:tabs>
        <w:tab w:val="clear" w:pos="2552"/>
        <w:tab w:val="left" w:pos="2977"/>
      </w:tabs>
      <w:ind w:left="2977" w:hanging="1134"/>
    </w:pPr>
  </w:style>
  <w:style w:type="paragraph" w:styleId="TM7">
    <w:name w:val="toc 7"/>
    <w:basedOn w:val="AirbusStandard"/>
    <w:next w:val="Normal"/>
    <w:semiHidden/>
    <w:rsid w:val="00557EF1"/>
    <w:pPr>
      <w:ind w:left="1320"/>
    </w:pPr>
  </w:style>
  <w:style w:type="paragraph" w:styleId="TM8">
    <w:name w:val="toc 8"/>
    <w:basedOn w:val="AirbusStandard"/>
    <w:next w:val="Normal"/>
    <w:semiHidden/>
    <w:rsid w:val="00557EF1"/>
    <w:pPr>
      <w:spacing w:before="240"/>
      <w:ind w:left="1542"/>
    </w:pPr>
  </w:style>
  <w:style w:type="paragraph" w:styleId="TM9">
    <w:name w:val="toc 9"/>
    <w:basedOn w:val="AirbusStandard"/>
    <w:next w:val="Normal"/>
    <w:semiHidden/>
    <w:rsid w:val="00557EF1"/>
    <w:pPr>
      <w:spacing w:after="240"/>
      <w:ind w:left="1758"/>
    </w:pPr>
  </w:style>
  <w:style w:type="character" w:customStyle="1" w:styleId="articlesubject1">
    <w:name w:val="articlesubject1"/>
    <w:basedOn w:val="Policepardfaut"/>
    <w:rsid w:val="00E32A96"/>
    <w:rPr>
      <w:caps/>
      <w:vanish w:val="0"/>
      <w:webHidden w:val="0"/>
      <w:color w:val="C60F00"/>
      <w:sz w:val="18"/>
      <w:szCs w:val="18"/>
      <w:specVanish w:val="0"/>
    </w:rPr>
  </w:style>
  <w:style w:type="character" w:styleId="lev">
    <w:name w:val="Strong"/>
    <w:basedOn w:val="Policepardfaut"/>
    <w:uiPriority w:val="22"/>
    <w:qFormat/>
    <w:rsid w:val="00E32A96"/>
    <w:rPr>
      <w:b/>
      <w:bCs/>
    </w:rPr>
  </w:style>
  <w:style w:type="character" w:customStyle="1" w:styleId="gi">
    <w:name w:val="gi"/>
    <w:basedOn w:val="Policepardfaut"/>
    <w:rsid w:val="00E32A96"/>
  </w:style>
  <w:style w:type="paragraph" w:styleId="Textedebulles">
    <w:name w:val="Balloon Text"/>
    <w:basedOn w:val="Normal"/>
    <w:link w:val="TextedebullesCar"/>
    <w:uiPriority w:val="99"/>
    <w:semiHidden/>
    <w:unhideWhenUsed/>
    <w:rsid w:val="00E32A96"/>
    <w:rPr>
      <w:rFonts w:ascii="Tahoma" w:hAnsi="Tahoma" w:cs="Tahoma"/>
      <w:sz w:val="16"/>
      <w:szCs w:val="16"/>
    </w:rPr>
  </w:style>
  <w:style w:type="character" w:customStyle="1" w:styleId="TextedebullesCar">
    <w:name w:val="Texte de bulles Car"/>
    <w:basedOn w:val="Policepardfaut"/>
    <w:link w:val="Textedebulles"/>
    <w:uiPriority w:val="99"/>
    <w:semiHidden/>
    <w:rsid w:val="00E32A96"/>
    <w:rPr>
      <w:rFonts w:ascii="Tahoma" w:hAnsi="Tahoma" w:cs="Tahoma"/>
      <w:sz w:val="16"/>
      <w:szCs w:val="16"/>
      <w:lang w:val="fr-FR" w:eastAsia="de-DE"/>
    </w:rPr>
  </w:style>
  <w:style w:type="character" w:styleId="Lienhypertexte">
    <w:name w:val="Hyperlink"/>
    <w:basedOn w:val="Policepardfaut"/>
    <w:uiPriority w:val="99"/>
    <w:unhideWhenUsed/>
    <w:rsid w:val="00E32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0907">
      <w:bodyDiv w:val="1"/>
      <w:marLeft w:val="0"/>
      <w:marRight w:val="0"/>
      <w:marTop w:val="0"/>
      <w:marBottom w:val="0"/>
      <w:divBdr>
        <w:top w:val="none" w:sz="0" w:space="0" w:color="auto"/>
        <w:left w:val="none" w:sz="0" w:space="0" w:color="auto"/>
        <w:bottom w:val="none" w:sz="0" w:space="0" w:color="auto"/>
        <w:right w:val="none" w:sz="0" w:space="0" w:color="auto"/>
      </w:divBdr>
      <w:divsChild>
        <w:div w:id="744301188">
          <w:marLeft w:val="0"/>
          <w:marRight w:val="0"/>
          <w:marTop w:val="0"/>
          <w:marBottom w:val="0"/>
          <w:divBdr>
            <w:top w:val="none" w:sz="0" w:space="0" w:color="auto"/>
            <w:left w:val="none" w:sz="0" w:space="0" w:color="auto"/>
            <w:bottom w:val="none" w:sz="0" w:space="0" w:color="auto"/>
            <w:right w:val="none" w:sz="0" w:space="0" w:color="auto"/>
          </w:divBdr>
          <w:divsChild>
            <w:div w:id="1125007963">
              <w:marLeft w:val="0"/>
              <w:marRight w:val="0"/>
              <w:marTop w:val="0"/>
              <w:marBottom w:val="0"/>
              <w:divBdr>
                <w:top w:val="none" w:sz="0" w:space="0" w:color="auto"/>
                <w:left w:val="none" w:sz="0" w:space="0" w:color="auto"/>
                <w:bottom w:val="none" w:sz="0" w:space="0" w:color="auto"/>
                <w:right w:val="none" w:sz="0" w:space="0" w:color="auto"/>
              </w:divBdr>
              <w:divsChild>
                <w:div w:id="292060511">
                  <w:marLeft w:val="0"/>
                  <w:marRight w:val="0"/>
                  <w:marTop w:val="0"/>
                  <w:marBottom w:val="0"/>
                  <w:divBdr>
                    <w:top w:val="none" w:sz="0" w:space="0" w:color="auto"/>
                    <w:left w:val="none" w:sz="0" w:space="0" w:color="auto"/>
                    <w:bottom w:val="none" w:sz="0" w:space="0" w:color="auto"/>
                    <w:right w:val="none" w:sz="0" w:space="0" w:color="auto"/>
                  </w:divBdr>
                  <w:divsChild>
                    <w:div w:id="1865239998">
                      <w:marLeft w:val="180"/>
                      <w:marRight w:val="0"/>
                      <w:marTop w:val="180"/>
                      <w:marBottom w:val="180"/>
                      <w:divBdr>
                        <w:top w:val="none" w:sz="0" w:space="0" w:color="auto"/>
                        <w:left w:val="none" w:sz="0" w:space="0" w:color="auto"/>
                        <w:bottom w:val="none" w:sz="0" w:space="0" w:color="auto"/>
                        <w:right w:val="none" w:sz="0" w:space="0" w:color="auto"/>
                      </w:divBdr>
                      <w:divsChild>
                        <w:div w:id="782502730">
                          <w:marLeft w:val="0"/>
                          <w:marRight w:val="0"/>
                          <w:marTop w:val="0"/>
                          <w:marBottom w:val="300"/>
                          <w:divBdr>
                            <w:top w:val="none" w:sz="0" w:space="0" w:color="auto"/>
                            <w:left w:val="none" w:sz="0" w:space="0" w:color="auto"/>
                            <w:bottom w:val="none" w:sz="0" w:space="0" w:color="auto"/>
                            <w:right w:val="none" w:sz="0" w:space="0" w:color="auto"/>
                          </w:divBdr>
                        </w:div>
                        <w:div w:id="1184201643">
                          <w:marLeft w:val="0"/>
                          <w:marRight w:val="0"/>
                          <w:marTop w:val="0"/>
                          <w:marBottom w:val="0"/>
                          <w:divBdr>
                            <w:top w:val="none" w:sz="0" w:space="0" w:color="auto"/>
                            <w:left w:val="none" w:sz="0" w:space="0" w:color="auto"/>
                            <w:bottom w:val="none" w:sz="0" w:space="0" w:color="auto"/>
                            <w:right w:val="none" w:sz="0" w:space="0" w:color="auto"/>
                          </w:divBdr>
                          <w:divsChild>
                            <w:div w:id="299917687">
                              <w:marLeft w:val="0"/>
                              <w:marRight w:val="0"/>
                              <w:marTop w:val="0"/>
                              <w:marBottom w:val="0"/>
                              <w:divBdr>
                                <w:top w:val="none" w:sz="0" w:space="0" w:color="auto"/>
                                <w:left w:val="none" w:sz="0" w:space="0" w:color="auto"/>
                                <w:bottom w:val="none" w:sz="0" w:space="0" w:color="auto"/>
                                <w:right w:val="none" w:sz="0" w:space="0" w:color="auto"/>
                              </w:divBdr>
                            </w:div>
                            <w:div w:id="1558281654">
                              <w:marLeft w:val="0"/>
                              <w:marRight w:val="0"/>
                              <w:marTop w:val="0"/>
                              <w:marBottom w:val="0"/>
                              <w:divBdr>
                                <w:top w:val="none" w:sz="0" w:space="0" w:color="auto"/>
                                <w:left w:val="none" w:sz="0" w:space="0" w:color="auto"/>
                                <w:bottom w:val="none" w:sz="0" w:space="0" w:color="auto"/>
                                <w:right w:val="none" w:sz="0" w:space="0" w:color="auto"/>
                              </w:divBdr>
                              <w:divsChild>
                                <w:div w:id="1813057484">
                                  <w:marLeft w:val="0"/>
                                  <w:marRight w:val="0"/>
                                  <w:marTop w:val="0"/>
                                  <w:marBottom w:val="0"/>
                                  <w:divBdr>
                                    <w:top w:val="none" w:sz="0" w:space="0" w:color="auto"/>
                                    <w:left w:val="none" w:sz="0" w:space="0" w:color="auto"/>
                                    <w:bottom w:val="none" w:sz="0" w:space="0" w:color="auto"/>
                                    <w:right w:val="none" w:sz="0" w:space="0" w:color="auto"/>
                                  </w:divBdr>
                                </w:div>
                                <w:div w:id="570385340">
                                  <w:marLeft w:val="0"/>
                                  <w:marRight w:val="0"/>
                                  <w:marTop w:val="0"/>
                                  <w:marBottom w:val="0"/>
                                  <w:divBdr>
                                    <w:top w:val="none" w:sz="0" w:space="0" w:color="auto"/>
                                    <w:left w:val="none" w:sz="0" w:space="0" w:color="auto"/>
                                    <w:bottom w:val="none" w:sz="0" w:space="0" w:color="auto"/>
                                    <w:right w:val="none" w:sz="0" w:space="0" w:color="auto"/>
                                  </w:divBdr>
                                </w:div>
                                <w:div w:id="11734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er-hafen-hilft.de/" TargetMode="External"/><Relationship Id="rId18" Type="http://schemas.openxmlformats.org/officeDocument/2006/relationships/hyperlink" Target="http://www.hamburg.de/clp/stellensuche-online-clip/clp1/?freitextsuche=&amp;custlabel59=Entgeldgruppe+1&amp;custval43=&amp;custlabel60=Entgeldgruppe+2&amp;custval46=&amp;custlabel22=Besoldungsgruppe+1&amp;custval23=&amp;custlabel23=Besoldungsgruppe+2&amp;custval24=&amp;custlabel29=Arbeitszeit&amp;link_1=and&amp;custval29=&amp;custlabel35=Behoerde&amp;link_4=and&amp;custval2=Beh%C3%B6rde+f%C3%BCr+Arbeit%2C+Soziales%2C+Familie+und+Integration&amp;custlabel31=Bewerbungsschluss&amp;link_2=and&amp;bewerbungsschluss=&amp;custlabel33=Arbeitsbeginn&amp;link_3=and&amp;arbeitsbeginn=&amp;link_5=and&amp;custval13=ja&amp;custval13=nein&amp;nav=suchen&amp;dienstesuche_start=Anzeigen+suchen" TargetMode="External"/><Relationship Id="rId26" Type="http://schemas.openxmlformats.org/officeDocument/2006/relationships/hyperlink" Target="http://www.thechanger.org/resources/wie-kann-ich-mein-fluchtlingsprojekt-finanziere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fluechtlinge-willkommen.de/" TargetMode="External"/><Relationship Id="rId34" Type="http://schemas.openxmlformats.org/officeDocument/2006/relationships/hyperlink" Target="http://www.sprachbruecke-hamburg.de/"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hamburg.de/leb/3890918/aktuelle-stellen-im-leb/" TargetMode="External"/><Relationship Id="rId25" Type="http://schemas.openxmlformats.org/officeDocument/2006/relationships/hyperlink" Target="https://www.ueberdentellerrand.org/index.html" TargetMode="External"/><Relationship Id="rId33" Type="http://schemas.openxmlformats.org/officeDocument/2006/relationships/hyperlink" Target="http://www.foerdernundwohnen.de/unternehmen/ehrenamt-freiwilligenengagement/wohnen.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erdernundwohnen.de/stellenangebote/stellenausschreibungen.html" TargetMode="External"/><Relationship Id="rId20" Type="http://schemas.openxmlformats.org/officeDocument/2006/relationships/hyperlink" Target="http://kinderschutzbund-hamburg.de/Downloads/DKSB_Flyer_Vormundschaften_FL_03.pdf" TargetMode="External"/><Relationship Id="rId29" Type="http://schemas.openxmlformats.org/officeDocument/2006/relationships/hyperlink" Target="http://www.mopo.de/nachrichten,5067140,31580488.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gif"/><Relationship Id="rId24" Type="http://schemas.openxmlformats.org/officeDocument/2006/relationships/hyperlink" Target="http://welcome-dinner.de/" TargetMode="External"/><Relationship Id="rId32" Type="http://schemas.openxmlformats.org/officeDocument/2006/relationships/hyperlink" Target="mailto:fluechtlinge@basfi.hamburg.de" TargetMode="External"/><Relationship Id="rId37" Type="http://schemas.openxmlformats.org/officeDocument/2006/relationships/hyperlink" Target="https://www.facebook.com/groups/1449365115372180/"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8.jpeg"/><Relationship Id="rId28" Type="http://schemas.openxmlformats.org/officeDocument/2006/relationships/hyperlink" Target="http://www.buergerstiftung-hamburg.de/fonds_fluechtlinge_ehrenamt/" TargetMode="External"/><Relationship Id="rId36" Type="http://schemas.openxmlformats.org/officeDocument/2006/relationships/hyperlink" Target="http://www.hamburgasyl.de/helfen-spenden-unterstuetzen.html" TargetMode="External"/><Relationship Id="rId10" Type="http://schemas.openxmlformats.org/officeDocument/2006/relationships/hyperlink" Target="http://www.zusammenschmeissen.de/" TargetMode="External"/><Relationship Id="rId19" Type="http://schemas.openxmlformats.org/officeDocument/2006/relationships/hyperlink" Target="https://www.hk24.de/blob/hhihk24/international/downloads/2742670/9b6b763862d71a3f57abba98181c046c/Leitfaden_fuer_Unternehmen-data.pdf"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facebook.com/groups/1690912427809859/" TargetMode="External"/><Relationship Id="rId14" Type="http://schemas.openxmlformats.org/officeDocument/2006/relationships/image" Target="media/image6.jpeg"/><Relationship Id="rId22" Type="http://schemas.openxmlformats.org/officeDocument/2006/relationships/hyperlink" Target="mailto:fluechtlinge@basfi.hamburg.de" TargetMode="External"/><Relationship Id="rId27" Type="http://schemas.openxmlformats.org/officeDocument/2006/relationships/hyperlink" Target="http://hamburg.thechanger.org/de/ressourcen/ankommer-integration-fluechtlinge/" TargetMode="External"/><Relationship Id="rId30" Type="http://schemas.openxmlformats.org/officeDocument/2006/relationships/image" Target="media/image9.jpeg"/><Relationship Id="rId35" Type="http://schemas.openxmlformats.org/officeDocument/2006/relationships/hyperlink" Target="http://www.dialog-in-deutsch.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9646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Airbus</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LEMONNIER, Benoit</dc:creator>
  <cp:lastModifiedBy>LEMONNIER, Benoit</cp:lastModifiedBy>
  <cp:revision>1</cp:revision>
  <cp:lastPrinted>2015-09-30T09:34:00Z</cp:lastPrinted>
  <dcterms:created xsi:type="dcterms:W3CDTF">2015-09-30T08:53:00Z</dcterms:created>
  <dcterms:modified xsi:type="dcterms:W3CDTF">2015-09-30T09:44:00Z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955286939</vt:i4>
  </property>
  <property fmtid="{D5CDD505-2E9C-101B-9397-08002B2CF9AE}" pid="3" name="_NewReviewCycle">
    <vt:lpwstr/>
  </property>
  <property fmtid="{D5CDD505-2E9C-101B-9397-08002B2CF9AE}" pid="4" name="_EmailSubject">
    <vt:lpwstr>So können Sie Flüchtlingen in Hamburg helfen</vt:lpwstr>
  </property>
  <property fmtid="{D5CDD505-2E9C-101B-9397-08002B2CF9AE}" pid="5" name="_AuthorEmail">
    <vt:lpwstr>benoit.lemonnier@airbus.com</vt:lpwstr>
  </property>
  <property fmtid="{D5CDD505-2E9C-101B-9397-08002B2CF9AE}" pid="6" name="_AuthorEmailDisplayName">
    <vt:lpwstr>LEMONNIER, Benoit B</vt:lpwstr>
  </property>
</Properties>
</file>